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E87B8" w14:textId="77777777" w:rsidR="00407042" w:rsidRPr="00407042" w:rsidRDefault="00407042" w:rsidP="0040704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РАМОЧНЫЙ </w:t>
      </w:r>
      <w:r w:rsidRPr="00407042">
        <w:rPr>
          <w:rFonts w:ascii="Times New Roman" w:eastAsia="Times New Roman" w:hAnsi="Times New Roman" w:cs="Times New Roman"/>
          <w:b/>
          <w:sz w:val="24"/>
          <w:szCs w:val="24"/>
          <w:lang w:eastAsia="ru-RU"/>
        </w:rPr>
        <w:t xml:space="preserve">ДОГОВОР </w:t>
      </w:r>
      <w:r>
        <w:rPr>
          <w:rFonts w:ascii="Times New Roman" w:eastAsia="Times New Roman" w:hAnsi="Times New Roman" w:cs="Times New Roman"/>
          <w:b/>
          <w:sz w:val="24"/>
          <w:szCs w:val="24"/>
          <w:lang w:eastAsia="ru-RU"/>
        </w:rPr>
        <w:t xml:space="preserve">ПОДРЯДА </w:t>
      </w:r>
      <w:r w:rsidRPr="00407042">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____</w:t>
      </w:r>
    </w:p>
    <w:p w14:paraId="5EC9A10B" w14:textId="77777777" w:rsidR="00407042" w:rsidRPr="00407042" w:rsidRDefault="00407042" w:rsidP="00407042">
      <w:pPr>
        <w:spacing w:after="0" w:line="240" w:lineRule="auto"/>
        <w:jc w:val="right"/>
        <w:rPr>
          <w:rFonts w:ascii="Times New Roman" w:eastAsia="Times New Roman" w:hAnsi="Times New Roman" w:cs="Times New Roman"/>
          <w:b/>
          <w:sz w:val="24"/>
          <w:szCs w:val="24"/>
          <w:lang w:eastAsia="ru-RU"/>
        </w:rPr>
      </w:pPr>
    </w:p>
    <w:p w14:paraId="7833FEDB" w14:textId="77777777" w:rsidR="00407042" w:rsidRPr="00407042" w:rsidRDefault="00407042" w:rsidP="00407042">
      <w:pPr>
        <w:spacing w:after="0" w:line="240" w:lineRule="auto"/>
        <w:jc w:val="right"/>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sz w:val="24"/>
          <w:szCs w:val="24"/>
          <w:lang w:eastAsia="ru-RU"/>
        </w:rPr>
        <w:t xml:space="preserve">    «____» ____________ 2022 г.</w:t>
      </w:r>
    </w:p>
    <w:p w14:paraId="7DC50BEB" w14:textId="77777777" w:rsidR="00407042" w:rsidRPr="00407042" w:rsidRDefault="00407042" w:rsidP="00407042">
      <w:pPr>
        <w:spacing w:after="0" w:line="240" w:lineRule="auto"/>
        <w:ind w:firstLine="703"/>
        <w:jc w:val="both"/>
        <w:rPr>
          <w:rFonts w:ascii="Times New Roman" w:eastAsia="Times New Roman" w:hAnsi="Times New Roman" w:cs="Times New Roman"/>
          <w:sz w:val="24"/>
          <w:szCs w:val="24"/>
          <w:lang w:eastAsia="ru-RU"/>
        </w:rPr>
      </w:pPr>
    </w:p>
    <w:p w14:paraId="1229B134" w14:textId="713BE52C" w:rsidR="00827A94" w:rsidRPr="007C4BD6" w:rsidRDefault="007C4BD6" w:rsidP="00407042">
      <w:pPr>
        <w:keepNext/>
        <w:widowControl w:val="0"/>
        <w:tabs>
          <w:tab w:val="left" w:pos="9360"/>
        </w:tabs>
        <w:spacing w:after="0" w:line="240" w:lineRule="auto"/>
        <w:ind w:firstLine="720"/>
        <w:jc w:val="both"/>
        <w:outlineLvl w:val="3"/>
        <w:rPr>
          <w:rFonts w:ascii="Times New Roman" w:eastAsia="Times New Roman" w:hAnsi="Times New Roman" w:cs="Times New Roman"/>
          <w:bCs/>
          <w:sz w:val="24"/>
          <w:szCs w:val="24"/>
          <w:lang w:eastAsia="ru-RU"/>
        </w:rPr>
      </w:pPr>
      <w:r w:rsidRPr="007C4BD6">
        <w:rPr>
          <w:rFonts w:ascii="Times New Roman" w:eastAsia="Times New Roman" w:hAnsi="Times New Roman" w:cs="Times New Roman"/>
          <w:b/>
          <w:bCs/>
          <w:sz w:val="24"/>
          <w:szCs w:val="24"/>
          <w:lang w:eastAsia="ru-RU"/>
        </w:rPr>
        <w:t>Общество с ограниченной ответственностью «</w:t>
      </w:r>
      <w:proofErr w:type="spellStart"/>
      <w:r w:rsidRPr="007C4BD6">
        <w:rPr>
          <w:rFonts w:ascii="Times New Roman" w:eastAsia="Times New Roman" w:hAnsi="Times New Roman" w:cs="Times New Roman"/>
          <w:b/>
          <w:bCs/>
          <w:sz w:val="24"/>
          <w:szCs w:val="24"/>
          <w:lang w:eastAsia="ru-RU"/>
        </w:rPr>
        <w:t>Сибмайн</w:t>
      </w:r>
      <w:proofErr w:type="spellEnd"/>
      <w:r w:rsidRPr="007C4BD6">
        <w:rPr>
          <w:rFonts w:ascii="Times New Roman" w:eastAsia="Times New Roman" w:hAnsi="Times New Roman" w:cs="Times New Roman"/>
          <w:b/>
          <w:bCs/>
          <w:sz w:val="24"/>
          <w:szCs w:val="24"/>
          <w:lang w:eastAsia="ru-RU"/>
        </w:rPr>
        <w:t xml:space="preserve"> И» (ООО «</w:t>
      </w:r>
      <w:proofErr w:type="spellStart"/>
      <w:r w:rsidRPr="007C4BD6">
        <w:rPr>
          <w:rFonts w:ascii="Times New Roman" w:eastAsia="Times New Roman" w:hAnsi="Times New Roman" w:cs="Times New Roman"/>
          <w:b/>
          <w:bCs/>
          <w:sz w:val="24"/>
          <w:szCs w:val="24"/>
          <w:lang w:eastAsia="ru-RU"/>
        </w:rPr>
        <w:t>Сибмайн</w:t>
      </w:r>
      <w:proofErr w:type="spellEnd"/>
      <w:r w:rsidRPr="007C4BD6">
        <w:rPr>
          <w:rFonts w:ascii="Times New Roman" w:eastAsia="Times New Roman" w:hAnsi="Times New Roman" w:cs="Times New Roman"/>
          <w:b/>
          <w:bCs/>
          <w:sz w:val="24"/>
          <w:szCs w:val="24"/>
          <w:lang w:eastAsia="ru-RU"/>
        </w:rPr>
        <w:t xml:space="preserve"> И»), </w:t>
      </w:r>
      <w:r w:rsidRPr="007C4BD6">
        <w:rPr>
          <w:rFonts w:ascii="Times New Roman" w:eastAsia="Times New Roman" w:hAnsi="Times New Roman" w:cs="Times New Roman"/>
          <w:bCs/>
          <w:sz w:val="24"/>
          <w:szCs w:val="24"/>
          <w:lang w:eastAsia="ru-RU"/>
        </w:rPr>
        <w:t xml:space="preserve">именуемое в дальнейшем «Заказчик», в лице генерального директора </w:t>
      </w:r>
      <w:proofErr w:type="spellStart"/>
      <w:r w:rsidR="00946216">
        <w:rPr>
          <w:rFonts w:ascii="Times New Roman" w:eastAsia="Times New Roman" w:hAnsi="Times New Roman" w:cs="Times New Roman"/>
          <w:bCs/>
          <w:sz w:val="24"/>
          <w:szCs w:val="24"/>
          <w:lang w:eastAsia="ru-RU"/>
        </w:rPr>
        <w:t>Кутищева</w:t>
      </w:r>
      <w:proofErr w:type="spellEnd"/>
      <w:r w:rsidR="00946216">
        <w:rPr>
          <w:rFonts w:ascii="Times New Roman" w:eastAsia="Times New Roman" w:hAnsi="Times New Roman" w:cs="Times New Roman"/>
          <w:bCs/>
          <w:sz w:val="24"/>
          <w:szCs w:val="24"/>
          <w:lang w:eastAsia="ru-RU"/>
        </w:rPr>
        <w:t xml:space="preserve"> Павла Юрьевича</w:t>
      </w:r>
      <w:r w:rsidRPr="007C4BD6">
        <w:rPr>
          <w:rFonts w:ascii="Times New Roman" w:eastAsia="Times New Roman" w:hAnsi="Times New Roman" w:cs="Times New Roman"/>
          <w:bCs/>
          <w:sz w:val="24"/>
          <w:szCs w:val="24"/>
          <w:lang w:eastAsia="ru-RU"/>
        </w:rPr>
        <w:t>, действующего на основании Устава, с одной стороны, и</w:t>
      </w:r>
    </w:p>
    <w:p w14:paraId="647FD422" w14:textId="68CCDEA7" w:rsidR="00407042" w:rsidRPr="00407042" w:rsidRDefault="00946216" w:rsidP="00407042">
      <w:pPr>
        <w:spacing w:after="0" w:line="240" w:lineRule="auto"/>
        <w:ind w:firstLine="70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w:t>
      </w:r>
      <w:proofErr w:type="gramStart"/>
      <w:r>
        <w:rPr>
          <w:rFonts w:ascii="Times New Roman" w:eastAsia="Times New Roman" w:hAnsi="Times New Roman" w:cs="Times New Roman"/>
          <w:b/>
          <w:sz w:val="24"/>
          <w:szCs w:val="24"/>
          <w:lang w:eastAsia="ru-RU"/>
        </w:rPr>
        <w:t>_</w:t>
      </w:r>
      <w:r w:rsidR="007C4BD6">
        <w:rPr>
          <w:rFonts w:ascii="Times New Roman" w:eastAsia="Times New Roman" w:hAnsi="Times New Roman" w:cs="Times New Roman"/>
          <w:b/>
          <w:sz w:val="24"/>
          <w:szCs w:val="24"/>
          <w:lang w:eastAsia="ru-RU"/>
        </w:rPr>
        <w:t>(</w:t>
      </w:r>
      <w:proofErr w:type="gramEnd"/>
      <w:r>
        <w:rPr>
          <w:rFonts w:ascii="Times New Roman" w:eastAsia="Times New Roman" w:hAnsi="Times New Roman" w:cs="Times New Roman"/>
          <w:b/>
          <w:sz w:val="24"/>
          <w:szCs w:val="24"/>
          <w:lang w:eastAsia="ru-RU"/>
        </w:rPr>
        <w:t>_______________</w:t>
      </w:r>
      <w:r w:rsidR="007C4BD6">
        <w:rPr>
          <w:rFonts w:ascii="Times New Roman" w:eastAsia="Times New Roman" w:hAnsi="Times New Roman" w:cs="Times New Roman"/>
          <w:b/>
          <w:sz w:val="24"/>
          <w:szCs w:val="24"/>
          <w:lang w:eastAsia="ru-RU"/>
        </w:rPr>
        <w:t>)</w:t>
      </w:r>
      <w:r w:rsidR="00407042" w:rsidRPr="00407042">
        <w:rPr>
          <w:rFonts w:ascii="Times New Roman" w:eastAsia="Times New Roman" w:hAnsi="Times New Roman" w:cs="Times New Roman"/>
          <w:b/>
          <w:bCs/>
          <w:sz w:val="24"/>
          <w:szCs w:val="24"/>
          <w:lang w:eastAsia="ru-RU"/>
        </w:rPr>
        <w:t>,</w:t>
      </w:r>
      <w:r w:rsidR="00407042" w:rsidRPr="00407042">
        <w:rPr>
          <w:rFonts w:ascii="Times New Roman" w:eastAsia="Times New Roman" w:hAnsi="Times New Roman" w:cs="Times New Roman"/>
          <w:b/>
          <w:bCs/>
          <w:color w:val="FF0000"/>
          <w:sz w:val="24"/>
          <w:szCs w:val="24"/>
          <w:lang w:eastAsia="ru-RU"/>
        </w:rPr>
        <w:t xml:space="preserve"> </w:t>
      </w:r>
      <w:r w:rsidR="00407042" w:rsidRPr="00407042">
        <w:rPr>
          <w:rFonts w:ascii="Times New Roman" w:eastAsia="Times New Roman" w:hAnsi="Times New Roman" w:cs="Times New Roman"/>
          <w:sz w:val="24"/>
          <w:szCs w:val="24"/>
          <w:lang w:eastAsia="ru-RU"/>
        </w:rPr>
        <w:t xml:space="preserve">именуемое в дальнейшем </w:t>
      </w:r>
      <w:r w:rsidR="00407042" w:rsidRPr="00407042">
        <w:rPr>
          <w:rFonts w:ascii="Times New Roman" w:eastAsia="Times New Roman" w:hAnsi="Times New Roman" w:cs="Times New Roman"/>
          <w:b/>
          <w:bCs/>
          <w:sz w:val="24"/>
          <w:szCs w:val="24"/>
          <w:lang w:eastAsia="ru-RU"/>
        </w:rPr>
        <w:t>«</w:t>
      </w:r>
      <w:r w:rsidR="00407042">
        <w:rPr>
          <w:rFonts w:ascii="Times New Roman" w:eastAsia="Times New Roman" w:hAnsi="Times New Roman" w:cs="Times New Roman"/>
          <w:b/>
          <w:bCs/>
          <w:sz w:val="24"/>
          <w:szCs w:val="24"/>
          <w:lang w:eastAsia="ru-RU"/>
        </w:rPr>
        <w:t>Подрядчик</w:t>
      </w:r>
      <w:r w:rsidR="00407042" w:rsidRPr="00407042">
        <w:rPr>
          <w:rFonts w:ascii="Times New Roman" w:eastAsia="Times New Roman" w:hAnsi="Times New Roman" w:cs="Times New Roman"/>
          <w:b/>
          <w:bCs/>
          <w:sz w:val="24"/>
          <w:szCs w:val="24"/>
          <w:lang w:eastAsia="ru-RU"/>
        </w:rPr>
        <w:t>»,</w:t>
      </w:r>
      <w:r w:rsidR="007C4BD6">
        <w:rPr>
          <w:rFonts w:ascii="Times New Roman" w:eastAsia="Times New Roman" w:hAnsi="Times New Roman" w:cs="Times New Roman"/>
          <w:b/>
          <w:bCs/>
          <w:sz w:val="24"/>
          <w:szCs w:val="24"/>
          <w:lang w:eastAsia="ru-RU"/>
        </w:rPr>
        <w:t xml:space="preserve"> </w:t>
      </w:r>
      <w:r w:rsidR="007C4BD6" w:rsidRPr="007C4BD6">
        <w:rPr>
          <w:rFonts w:ascii="Times New Roman" w:eastAsia="Times New Roman" w:hAnsi="Times New Roman" w:cs="Times New Roman"/>
          <w:bCs/>
          <w:sz w:val="24"/>
          <w:szCs w:val="24"/>
          <w:lang w:eastAsia="ru-RU"/>
        </w:rPr>
        <w:t>в лице</w:t>
      </w:r>
      <w:r w:rsidR="00407042" w:rsidRPr="00407042">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pacing w:val="-3"/>
          <w:sz w:val="24"/>
          <w:szCs w:val="24"/>
          <w:lang w:eastAsia="ru-RU"/>
        </w:rPr>
        <w:t>______________</w:t>
      </w:r>
      <w:r w:rsidR="00407042" w:rsidRPr="00407042">
        <w:rPr>
          <w:rFonts w:ascii="Times New Roman" w:eastAsia="Times New Roman" w:hAnsi="Times New Roman" w:cs="Times New Roman"/>
          <w:spacing w:val="-3"/>
          <w:sz w:val="24"/>
          <w:szCs w:val="24"/>
          <w:lang w:eastAsia="ru-RU"/>
        </w:rPr>
        <w:t>, действующей на основании Устава,</w:t>
      </w:r>
      <w:r w:rsidR="00407042" w:rsidRPr="00407042">
        <w:rPr>
          <w:rFonts w:ascii="Times New Roman" w:eastAsia="Times New Roman" w:hAnsi="Times New Roman" w:cs="Times New Roman"/>
          <w:sz w:val="24"/>
          <w:szCs w:val="24"/>
          <w:lang w:eastAsia="ru-RU"/>
        </w:rPr>
        <w:t xml:space="preserve"> с другой стороны, вместе далее именуемые </w:t>
      </w:r>
      <w:r w:rsidR="00407042" w:rsidRPr="001132A6">
        <w:rPr>
          <w:rFonts w:ascii="Times New Roman" w:eastAsia="Times New Roman" w:hAnsi="Times New Roman" w:cs="Times New Roman"/>
          <w:b/>
          <w:sz w:val="24"/>
          <w:szCs w:val="24"/>
          <w:lang w:eastAsia="ru-RU"/>
        </w:rPr>
        <w:t>«Стороны</w:t>
      </w:r>
      <w:r w:rsidR="00407042" w:rsidRPr="00407042">
        <w:rPr>
          <w:rFonts w:ascii="Times New Roman" w:eastAsia="Times New Roman" w:hAnsi="Times New Roman" w:cs="Times New Roman"/>
          <w:sz w:val="24"/>
          <w:szCs w:val="24"/>
          <w:lang w:eastAsia="ru-RU"/>
        </w:rPr>
        <w:t>»,</w:t>
      </w:r>
      <w:r w:rsidR="00407042" w:rsidRPr="00407042">
        <w:rPr>
          <w:rFonts w:ascii="Times New Roman" w:eastAsia="Times New Roman" w:hAnsi="Times New Roman" w:cs="Times New Roman"/>
          <w:color w:val="0000FF"/>
          <w:sz w:val="24"/>
          <w:szCs w:val="24"/>
          <w:lang w:eastAsia="ru-RU"/>
        </w:rPr>
        <w:t xml:space="preserve"> </w:t>
      </w:r>
      <w:r w:rsidR="00407042" w:rsidRPr="00407042">
        <w:rPr>
          <w:rFonts w:ascii="Times New Roman" w:eastAsia="Times New Roman" w:hAnsi="Times New Roman" w:cs="Times New Roman"/>
          <w:sz w:val="24"/>
          <w:szCs w:val="24"/>
          <w:lang w:eastAsia="ru-RU"/>
        </w:rPr>
        <w:t xml:space="preserve">заключили настоящий договор (далее – Договор) о нижеследующем. </w:t>
      </w:r>
    </w:p>
    <w:p w14:paraId="16F9F7B1" w14:textId="77777777" w:rsidR="00407042" w:rsidRPr="00407042" w:rsidRDefault="00407042" w:rsidP="00407042">
      <w:pPr>
        <w:spacing w:after="0" w:line="240" w:lineRule="auto"/>
        <w:ind w:firstLine="703"/>
        <w:jc w:val="both"/>
        <w:rPr>
          <w:rFonts w:ascii="Times New Roman" w:eastAsia="Times New Roman" w:hAnsi="Times New Roman" w:cs="Times New Roman"/>
          <w:sz w:val="24"/>
          <w:szCs w:val="24"/>
          <w:lang w:eastAsia="ru-RU"/>
        </w:rPr>
      </w:pPr>
    </w:p>
    <w:p w14:paraId="0EA004E4" w14:textId="77777777" w:rsidR="00407042" w:rsidRPr="00CF2B6F" w:rsidRDefault="00407042" w:rsidP="00CF2B6F">
      <w:pPr>
        <w:pStyle w:val="a3"/>
        <w:numPr>
          <w:ilvl w:val="0"/>
          <w:numId w:val="12"/>
        </w:numPr>
        <w:spacing w:after="0" w:line="240" w:lineRule="auto"/>
        <w:jc w:val="center"/>
        <w:rPr>
          <w:rFonts w:ascii="Times New Roman" w:eastAsia="Times New Roman" w:hAnsi="Times New Roman" w:cs="Times New Roman"/>
          <w:b/>
          <w:sz w:val="24"/>
          <w:szCs w:val="24"/>
          <w:lang w:eastAsia="ru-RU"/>
        </w:rPr>
      </w:pPr>
      <w:r w:rsidRPr="00CF2B6F">
        <w:rPr>
          <w:rFonts w:ascii="Times New Roman" w:eastAsia="Times New Roman" w:hAnsi="Times New Roman" w:cs="Times New Roman"/>
          <w:b/>
          <w:sz w:val="24"/>
          <w:szCs w:val="24"/>
          <w:lang w:eastAsia="ru-RU"/>
        </w:rPr>
        <w:t>ПРЕДМЕТ ДОГОВОРА</w:t>
      </w:r>
    </w:p>
    <w:p w14:paraId="2BE84C29" w14:textId="77777777" w:rsidR="00F32C53" w:rsidRPr="00F32C53" w:rsidRDefault="00407042" w:rsidP="00554695">
      <w:pPr>
        <w:pStyle w:val="a3"/>
        <w:numPr>
          <w:ilvl w:val="1"/>
          <w:numId w:val="12"/>
        </w:numPr>
        <w:tabs>
          <w:tab w:val="left" w:pos="426"/>
        </w:tabs>
        <w:spacing w:after="0" w:line="240" w:lineRule="auto"/>
        <w:ind w:left="0" w:firstLine="709"/>
        <w:jc w:val="both"/>
        <w:rPr>
          <w:rFonts w:ascii="Times New Roman" w:eastAsia="Times New Roman" w:hAnsi="Times New Roman" w:cs="Times New Roman"/>
          <w:sz w:val="24"/>
          <w:szCs w:val="24"/>
          <w:lang w:eastAsia="ru-RU"/>
        </w:rPr>
      </w:pPr>
      <w:r w:rsidRPr="00F32C53">
        <w:rPr>
          <w:rFonts w:ascii="Times New Roman" w:eastAsia="Times New Roman" w:hAnsi="Times New Roman" w:cs="Times New Roman"/>
          <w:sz w:val="24"/>
          <w:szCs w:val="24"/>
          <w:lang w:eastAsia="ru-RU"/>
        </w:rPr>
        <w:t xml:space="preserve">Подрядчик обязуется по заданию Заказчика выполнить </w:t>
      </w:r>
      <w:r w:rsidR="00554695">
        <w:rPr>
          <w:rFonts w:ascii="Times New Roman" w:eastAsia="Times New Roman" w:hAnsi="Times New Roman" w:cs="Times New Roman"/>
          <w:sz w:val="24"/>
          <w:szCs w:val="24"/>
          <w:lang w:eastAsia="ru-RU"/>
        </w:rPr>
        <w:t xml:space="preserve">комплекс </w:t>
      </w:r>
      <w:r w:rsidRPr="00F32C53">
        <w:rPr>
          <w:rFonts w:ascii="Times New Roman" w:eastAsia="Times New Roman" w:hAnsi="Times New Roman" w:cs="Times New Roman"/>
          <w:sz w:val="24"/>
          <w:szCs w:val="24"/>
          <w:lang w:eastAsia="ru-RU"/>
        </w:rPr>
        <w:t>кадастровы</w:t>
      </w:r>
      <w:r w:rsidR="00554695">
        <w:rPr>
          <w:rFonts w:ascii="Times New Roman" w:eastAsia="Times New Roman" w:hAnsi="Times New Roman" w:cs="Times New Roman"/>
          <w:sz w:val="24"/>
          <w:szCs w:val="24"/>
          <w:lang w:eastAsia="ru-RU"/>
        </w:rPr>
        <w:t>х</w:t>
      </w:r>
      <w:r w:rsidRPr="00F32C53">
        <w:rPr>
          <w:rFonts w:ascii="Times New Roman" w:eastAsia="Times New Roman" w:hAnsi="Times New Roman" w:cs="Times New Roman"/>
          <w:sz w:val="24"/>
          <w:szCs w:val="24"/>
          <w:lang w:eastAsia="ru-RU"/>
        </w:rPr>
        <w:t xml:space="preserve"> работ</w:t>
      </w:r>
      <w:r w:rsidR="00554695">
        <w:rPr>
          <w:rFonts w:ascii="Times New Roman" w:eastAsia="Times New Roman" w:hAnsi="Times New Roman" w:cs="Times New Roman"/>
          <w:sz w:val="24"/>
          <w:szCs w:val="24"/>
          <w:lang w:eastAsia="ru-RU"/>
        </w:rPr>
        <w:t>,</w:t>
      </w:r>
      <w:r w:rsidR="00554695" w:rsidRPr="00554695">
        <w:t xml:space="preserve"> </w:t>
      </w:r>
      <w:r w:rsidR="00554695">
        <w:rPr>
          <w:rFonts w:ascii="Times New Roman" w:eastAsia="Times New Roman" w:hAnsi="Times New Roman" w:cs="Times New Roman"/>
          <w:sz w:val="24"/>
          <w:szCs w:val="24"/>
          <w:lang w:eastAsia="ru-RU"/>
        </w:rPr>
        <w:t>т</w:t>
      </w:r>
      <w:r w:rsidR="00554695" w:rsidRPr="00554695">
        <w:rPr>
          <w:rFonts w:ascii="Times New Roman" w:eastAsia="Times New Roman" w:hAnsi="Times New Roman" w:cs="Times New Roman"/>
          <w:sz w:val="24"/>
          <w:szCs w:val="24"/>
          <w:lang w:eastAsia="ru-RU"/>
        </w:rPr>
        <w:t>опографо-геодезическ</w:t>
      </w:r>
      <w:r w:rsidR="00554695">
        <w:rPr>
          <w:rFonts w:ascii="Times New Roman" w:eastAsia="Times New Roman" w:hAnsi="Times New Roman" w:cs="Times New Roman"/>
          <w:sz w:val="24"/>
          <w:szCs w:val="24"/>
          <w:lang w:eastAsia="ru-RU"/>
        </w:rPr>
        <w:t>их работ,</w:t>
      </w:r>
      <w:r w:rsidR="00D44215">
        <w:rPr>
          <w:rFonts w:ascii="Times New Roman" w:eastAsia="Times New Roman" w:hAnsi="Times New Roman" w:cs="Times New Roman"/>
          <w:sz w:val="24"/>
          <w:szCs w:val="24"/>
          <w:lang w:eastAsia="ru-RU"/>
        </w:rPr>
        <w:t xml:space="preserve"> работ, связанных с оформлением прав Заказчика на объекты недвижимого имущества </w:t>
      </w:r>
      <w:r w:rsidR="00F32C53" w:rsidRPr="00F32C53">
        <w:rPr>
          <w:rFonts w:ascii="Times New Roman" w:eastAsia="Times New Roman" w:hAnsi="Times New Roman" w:cs="Times New Roman"/>
          <w:sz w:val="24"/>
          <w:szCs w:val="24"/>
          <w:lang w:eastAsia="ru-RU"/>
        </w:rPr>
        <w:t>(далее – Работы)</w:t>
      </w:r>
      <w:r w:rsidR="00894820" w:rsidRPr="00F32C53">
        <w:rPr>
          <w:rFonts w:ascii="Times New Roman" w:eastAsia="Times New Roman" w:hAnsi="Times New Roman" w:cs="Times New Roman"/>
          <w:sz w:val="24"/>
          <w:szCs w:val="24"/>
          <w:lang w:eastAsia="ru-RU"/>
        </w:rPr>
        <w:t>, а З</w:t>
      </w:r>
      <w:r w:rsidRPr="00F32C53">
        <w:rPr>
          <w:rFonts w:ascii="Times New Roman" w:eastAsia="Times New Roman" w:hAnsi="Times New Roman" w:cs="Times New Roman"/>
          <w:sz w:val="24"/>
          <w:szCs w:val="24"/>
          <w:lang w:eastAsia="ru-RU"/>
        </w:rPr>
        <w:t xml:space="preserve">аказчик обязуется </w:t>
      </w:r>
      <w:r w:rsidR="00F32C53" w:rsidRPr="00F32C53">
        <w:rPr>
          <w:rFonts w:ascii="Times New Roman" w:eastAsia="Times New Roman" w:hAnsi="Times New Roman" w:cs="Times New Roman"/>
          <w:sz w:val="24"/>
          <w:szCs w:val="24"/>
          <w:lang w:eastAsia="ru-RU"/>
        </w:rPr>
        <w:t>принять результат выполненных Работ и оплатить его.</w:t>
      </w:r>
      <w:r w:rsidRPr="00F32C53">
        <w:rPr>
          <w:rFonts w:ascii="Times New Roman" w:eastAsia="Times New Roman" w:hAnsi="Times New Roman" w:cs="Times New Roman"/>
          <w:sz w:val="24"/>
          <w:szCs w:val="24"/>
          <w:lang w:eastAsia="ru-RU"/>
        </w:rPr>
        <w:t xml:space="preserve"> </w:t>
      </w:r>
    </w:p>
    <w:p w14:paraId="09BE969E" w14:textId="77777777" w:rsidR="00407042" w:rsidRPr="00F32C53" w:rsidRDefault="00F32C53" w:rsidP="002141BE">
      <w:pPr>
        <w:pStyle w:val="a3"/>
        <w:numPr>
          <w:ilvl w:val="1"/>
          <w:numId w:val="12"/>
        </w:numPr>
        <w:tabs>
          <w:tab w:val="left" w:pos="426"/>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 объемы, </w:t>
      </w:r>
      <w:r w:rsidR="001132A6">
        <w:rPr>
          <w:rFonts w:ascii="Times New Roman" w:eastAsia="Times New Roman" w:hAnsi="Times New Roman" w:cs="Times New Roman"/>
          <w:sz w:val="24"/>
          <w:szCs w:val="24"/>
          <w:lang w:eastAsia="ru-RU"/>
        </w:rPr>
        <w:t>цена,</w:t>
      </w:r>
      <w:r w:rsidR="00BC06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сроки выполнения Работ</w:t>
      </w:r>
      <w:r w:rsidR="001132A6">
        <w:rPr>
          <w:rFonts w:ascii="Times New Roman" w:eastAsia="Times New Roman" w:hAnsi="Times New Roman" w:cs="Times New Roman"/>
          <w:sz w:val="24"/>
          <w:szCs w:val="24"/>
          <w:lang w:eastAsia="ru-RU"/>
        </w:rPr>
        <w:t>, а также другие условия</w:t>
      </w:r>
      <w:r>
        <w:rPr>
          <w:rFonts w:ascii="Times New Roman" w:eastAsia="Times New Roman" w:hAnsi="Times New Roman" w:cs="Times New Roman"/>
          <w:sz w:val="24"/>
          <w:szCs w:val="24"/>
          <w:lang w:eastAsia="ru-RU"/>
        </w:rPr>
        <w:t xml:space="preserve"> </w:t>
      </w:r>
      <w:r w:rsidR="001132A6">
        <w:rPr>
          <w:rFonts w:ascii="Times New Roman" w:eastAsia="Times New Roman" w:hAnsi="Times New Roman" w:cs="Times New Roman"/>
          <w:sz w:val="24"/>
          <w:szCs w:val="24"/>
          <w:lang w:eastAsia="ru-RU"/>
        </w:rPr>
        <w:t>согласовываются</w:t>
      </w:r>
      <w:r>
        <w:rPr>
          <w:rFonts w:ascii="Times New Roman" w:eastAsia="Times New Roman" w:hAnsi="Times New Roman" w:cs="Times New Roman"/>
          <w:sz w:val="24"/>
          <w:szCs w:val="24"/>
          <w:lang w:eastAsia="ru-RU"/>
        </w:rPr>
        <w:t xml:space="preserve"> Сторонами в Заданиях, оформленных</w:t>
      </w:r>
      <w:r w:rsidR="00407042" w:rsidRPr="00F32C53">
        <w:rPr>
          <w:rFonts w:ascii="Times New Roman" w:eastAsia="Times New Roman" w:hAnsi="Times New Roman" w:cs="Times New Roman"/>
          <w:sz w:val="24"/>
          <w:szCs w:val="24"/>
          <w:lang w:eastAsia="ru-RU"/>
        </w:rPr>
        <w:t xml:space="preserve"> по форме Приложения № 1 к настоящему Договору</w:t>
      </w:r>
      <w:r w:rsidR="00407042" w:rsidRPr="00F32C53">
        <w:rPr>
          <w:rFonts w:ascii="Calibri" w:eastAsia="Times New Roman" w:hAnsi="Calibri" w:cs="Times New Roman"/>
          <w:lang w:eastAsia="ru-RU"/>
        </w:rPr>
        <w:t xml:space="preserve"> </w:t>
      </w:r>
      <w:r>
        <w:rPr>
          <w:rFonts w:ascii="Times New Roman" w:eastAsia="Times New Roman" w:hAnsi="Times New Roman" w:cs="Times New Roman"/>
          <w:sz w:val="24"/>
          <w:szCs w:val="24"/>
          <w:lang w:eastAsia="ru-RU"/>
        </w:rPr>
        <w:t xml:space="preserve">(далее </w:t>
      </w:r>
      <w:r w:rsidR="002141BE">
        <w:rPr>
          <w:rFonts w:ascii="Times New Roman" w:eastAsia="Times New Roman" w:hAnsi="Times New Roman" w:cs="Times New Roman"/>
          <w:sz w:val="24"/>
          <w:szCs w:val="24"/>
          <w:lang w:eastAsia="ru-RU"/>
        </w:rPr>
        <w:t>по</w:t>
      </w:r>
      <w:r>
        <w:rPr>
          <w:rFonts w:ascii="Times New Roman" w:eastAsia="Times New Roman" w:hAnsi="Times New Roman" w:cs="Times New Roman"/>
          <w:sz w:val="24"/>
          <w:szCs w:val="24"/>
          <w:lang w:eastAsia="ru-RU"/>
        </w:rPr>
        <w:t xml:space="preserve"> текст</w:t>
      </w:r>
      <w:r w:rsidR="002141BE">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 – «Задание»)</w:t>
      </w:r>
      <w:r w:rsidR="001132A6">
        <w:rPr>
          <w:rFonts w:ascii="Times New Roman" w:eastAsia="Times New Roman" w:hAnsi="Times New Roman" w:cs="Times New Roman"/>
          <w:sz w:val="24"/>
          <w:szCs w:val="24"/>
          <w:lang w:eastAsia="ru-RU"/>
        </w:rPr>
        <w:t>, которые с момента подписания обеими Сторонами являются неотъемлемыми частями настоящего Договора</w:t>
      </w:r>
      <w:r w:rsidR="00407042" w:rsidRPr="00F32C53">
        <w:rPr>
          <w:rFonts w:ascii="Times New Roman" w:eastAsia="Times New Roman" w:hAnsi="Times New Roman" w:cs="Times New Roman"/>
          <w:sz w:val="24"/>
          <w:szCs w:val="24"/>
          <w:lang w:eastAsia="ru-RU"/>
        </w:rPr>
        <w:t>.</w:t>
      </w:r>
    </w:p>
    <w:p w14:paraId="6FA4D714" w14:textId="14488D16" w:rsidR="00407042" w:rsidRPr="00407042" w:rsidRDefault="00127F08" w:rsidP="00276E0B">
      <w:pPr>
        <w:tabs>
          <w:tab w:val="left" w:pos="0"/>
          <w:tab w:val="left" w:pos="156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2141BE">
        <w:rPr>
          <w:rFonts w:ascii="Times New Roman" w:eastAsia="Times New Roman" w:hAnsi="Times New Roman" w:cs="Times New Roman"/>
          <w:sz w:val="24"/>
          <w:szCs w:val="24"/>
          <w:lang w:eastAsia="ru-RU"/>
        </w:rPr>
        <w:t>Подрядчик</w:t>
      </w:r>
      <w:r w:rsidR="00407042" w:rsidRPr="00407042">
        <w:rPr>
          <w:rFonts w:ascii="Times New Roman" w:eastAsia="Times New Roman" w:hAnsi="Times New Roman" w:cs="Times New Roman"/>
          <w:sz w:val="24"/>
          <w:szCs w:val="24"/>
          <w:lang w:eastAsia="ru-RU"/>
        </w:rPr>
        <w:t xml:space="preserve"> подтверждает, что обладает всеми необходимыми разрешениями</w:t>
      </w:r>
      <w:r w:rsidR="00D44215">
        <w:rPr>
          <w:rFonts w:ascii="Times New Roman" w:eastAsia="Times New Roman" w:hAnsi="Times New Roman" w:cs="Times New Roman"/>
          <w:sz w:val="24"/>
          <w:szCs w:val="24"/>
          <w:lang w:eastAsia="ru-RU"/>
        </w:rPr>
        <w:t>, дающими право</w:t>
      </w:r>
      <w:r w:rsidR="00407042" w:rsidRPr="00407042">
        <w:rPr>
          <w:rFonts w:ascii="Times New Roman" w:eastAsia="Times New Roman" w:hAnsi="Times New Roman" w:cs="Times New Roman"/>
          <w:sz w:val="24"/>
          <w:szCs w:val="24"/>
          <w:lang w:eastAsia="ru-RU"/>
        </w:rPr>
        <w:t xml:space="preserve"> </w:t>
      </w:r>
      <w:r w:rsidR="00D44215">
        <w:rPr>
          <w:rFonts w:ascii="Times New Roman" w:eastAsia="Times New Roman" w:hAnsi="Times New Roman" w:cs="Times New Roman"/>
          <w:sz w:val="24"/>
          <w:szCs w:val="24"/>
          <w:lang w:eastAsia="ru-RU"/>
        </w:rPr>
        <w:t>на выполнение работ</w:t>
      </w:r>
      <w:r w:rsidR="00407042" w:rsidRPr="00407042">
        <w:rPr>
          <w:rFonts w:ascii="Times New Roman" w:eastAsia="Times New Roman" w:hAnsi="Times New Roman" w:cs="Times New Roman"/>
          <w:sz w:val="24"/>
          <w:szCs w:val="24"/>
          <w:lang w:eastAsia="ru-RU"/>
        </w:rPr>
        <w:t xml:space="preserve"> по настоящему Договору и обязан в течение срока действия настоящего Договора поддерживать такие разрешения в актуальном (действующем) состоянии.</w:t>
      </w:r>
    </w:p>
    <w:p w14:paraId="21DC1680" w14:textId="77777777" w:rsidR="00407042" w:rsidRPr="00407042" w:rsidRDefault="00407042" w:rsidP="00407042">
      <w:pPr>
        <w:spacing w:after="0" w:line="240" w:lineRule="auto"/>
        <w:ind w:left="2815"/>
        <w:rPr>
          <w:rFonts w:ascii="Times New Roman" w:eastAsia="Times New Roman" w:hAnsi="Times New Roman" w:cs="Times New Roman"/>
          <w:sz w:val="24"/>
          <w:szCs w:val="24"/>
          <w:lang w:eastAsia="ru-RU"/>
        </w:rPr>
      </w:pPr>
    </w:p>
    <w:p w14:paraId="1357E646" w14:textId="77777777" w:rsidR="00407042" w:rsidRPr="00CF2B6F" w:rsidRDefault="00407042" w:rsidP="00CF2B6F">
      <w:pPr>
        <w:pStyle w:val="a3"/>
        <w:numPr>
          <w:ilvl w:val="0"/>
          <w:numId w:val="12"/>
        </w:numPr>
        <w:spacing w:after="0" w:line="240" w:lineRule="auto"/>
        <w:jc w:val="center"/>
        <w:rPr>
          <w:rFonts w:ascii="Times New Roman" w:eastAsia="Times New Roman" w:hAnsi="Times New Roman" w:cs="Times New Roman"/>
          <w:b/>
          <w:sz w:val="24"/>
          <w:szCs w:val="24"/>
          <w:lang w:eastAsia="ru-RU"/>
        </w:rPr>
      </w:pPr>
      <w:r w:rsidRPr="00CF2B6F">
        <w:rPr>
          <w:rFonts w:ascii="Times New Roman" w:eastAsia="Times New Roman" w:hAnsi="Times New Roman" w:cs="Times New Roman"/>
          <w:b/>
          <w:sz w:val="24"/>
          <w:szCs w:val="24"/>
          <w:lang w:eastAsia="ru-RU"/>
        </w:rPr>
        <w:t xml:space="preserve">ЦЕНА </w:t>
      </w:r>
      <w:r w:rsidR="00CF2B6F" w:rsidRPr="00CF2B6F">
        <w:rPr>
          <w:rFonts w:ascii="Times New Roman" w:eastAsia="Times New Roman" w:hAnsi="Times New Roman" w:cs="Times New Roman"/>
          <w:b/>
          <w:sz w:val="24"/>
          <w:szCs w:val="24"/>
          <w:lang w:eastAsia="ru-RU"/>
        </w:rPr>
        <w:t xml:space="preserve">РАБОТ </w:t>
      </w:r>
      <w:r w:rsidRPr="00CF2B6F">
        <w:rPr>
          <w:rFonts w:ascii="Times New Roman" w:eastAsia="Times New Roman" w:hAnsi="Times New Roman" w:cs="Times New Roman"/>
          <w:b/>
          <w:sz w:val="24"/>
          <w:szCs w:val="24"/>
          <w:lang w:eastAsia="ru-RU"/>
        </w:rPr>
        <w:t xml:space="preserve">И ПОРЯДОК ОПЛАТЫ </w:t>
      </w:r>
    </w:p>
    <w:p w14:paraId="2BFD07DC" w14:textId="1F8AF65D" w:rsidR="00CA259E" w:rsidRPr="00946216" w:rsidRDefault="00CA259E" w:rsidP="007C4BD6">
      <w:pPr>
        <w:pStyle w:val="a3"/>
        <w:numPr>
          <w:ilvl w:val="1"/>
          <w:numId w:val="12"/>
        </w:numPr>
        <w:tabs>
          <w:tab w:val="left" w:pos="0"/>
        </w:tabs>
        <w:spacing w:after="0" w:line="240" w:lineRule="auto"/>
        <w:ind w:left="0" w:firstLine="76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Стоимость Работ, выполняемых по настоящему Договору не должна превышать 1</w:t>
      </w:r>
      <w:r w:rsidR="007C4BD6">
        <w:rPr>
          <w:rFonts w:ascii="Times New Roman" w:eastAsia="Times New Roman" w:hAnsi="Times New Roman" w:cs="Times New Roman"/>
          <w:sz w:val="24"/>
          <w:szCs w:val="24"/>
          <w:lang w:eastAsia="ru-RU"/>
        </w:rPr>
        <w:t> 000 000,00 (Один миллион) руб.</w:t>
      </w:r>
      <w:r>
        <w:rPr>
          <w:rFonts w:ascii="Times New Roman" w:eastAsia="Times New Roman" w:hAnsi="Times New Roman" w:cs="Times New Roman"/>
          <w:sz w:val="24"/>
          <w:szCs w:val="24"/>
          <w:lang w:eastAsia="ru-RU"/>
        </w:rPr>
        <w:t xml:space="preserve"> 00 коп., </w:t>
      </w:r>
      <w:r w:rsidR="00724BE7">
        <w:rPr>
          <w:rFonts w:ascii="Times New Roman" w:eastAsia="Times New Roman" w:hAnsi="Times New Roman" w:cs="Times New Roman"/>
          <w:i/>
          <w:sz w:val="24"/>
          <w:szCs w:val="24"/>
          <w:lang w:eastAsia="ru-RU"/>
        </w:rPr>
        <w:t>кроме того</w:t>
      </w:r>
      <w:r w:rsidR="00946216" w:rsidRPr="00946216">
        <w:rPr>
          <w:rFonts w:ascii="Times New Roman" w:eastAsia="Times New Roman" w:hAnsi="Times New Roman" w:cs="Times New Roman"/>
          <w:i/>
          <w:sz w:val="24"/>
          <w:szCs w:val="24"/>
          <w:lang w:eastAsia="ru-RU"/>
        </w:rPr>
        <w:t xml:space="preserve"> НДС – 20% /</w:t>
      </w:r>
      <w:r w:rsidR="007C4BD6" w:rsidRPr="00946216">
        <w:rPr>
          <w:rFonts w:ascii="Times New Roman" w:eastAsia="Times New Roman" w:hAnsi="Times New Roman" w:cs="Times New Roman"/>
          <w:i/>
          <w:sz w:val="24"/>
          <w:szCs w:val="24"/>
          <w:lang w:eastAsia="ru-RU"/>
        </w:rPr>
        <w:t xml:space="preserve">НДС не предусмотрен (в связи с применением </w:t>
      </w:r>
      <w:r w:rsidR="00726AFF" w:rsidRPr="00946216">
        <w:rPr>
          <w:rFonts w:ascii="Times New Roman" w:eastAsia="Times New Roman" w:hAnsi="Times New Roman" w:cs="Times New Roman"/>
          <w:i/>
          <w:sz w:val="24"/>
          <w:szCs w:val="24"/>
          <w:lang w:eastAsia="ru-RU"/>
        </w:rPr>
        <w:t>Подрядчиком</w:t>
      </w:r>
      <w:r w:rsidR="007C4BD6" w:rsidRPr="00946216">
        <w:rPr>
          <w:rFonts w:ascii="Times New Roman" w:eastAsia="Times New Roman" w:hAnsi="Times New Roman" w:cs="Times New Roman"/>
          <w:i/>
          <w:sz w:val="24"/>
          <w:szCs w:val="24"/>
          <w:lang w:eastAsia="ru-RU"/>
        </w:rPr>
        <w:t xml:space="preserve"> упрощенной системы налогообложения п.2. ст. 346.12 Налогового кодекса РФ)</w:t>
      </w:r>
      <w:r w:rsidR="00726AFF" w:rsidRPr="00946216">
        <w:rPr>
          <w:rFonts w:ascii="Times New Roman" w:eastAsia="Times New Roman" w:hAnsi="Times New Roman" w:cs="Times New Roman"/>
          <w:i/>
          <w:sz w:val="24"/>
          <w:szCs w:val="24"/>
          <w:lang w:eastAsia="ru-RU"/>
        </w:rPr>
        <w:t>.</w:t>
      </w:r>
    </w:p>
    <w:p w14:paraId="04B28E41" w14:textId="2D28A132" w:rsidR="00726AFF" w:rsidRDefault="00726AFF" w:rsidP="00726AFF">
      <w:pPr>
        <w:pStyle w:val="a3"/>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 xml:space="preserve">В случае, если в течение срока действия договора </w:t>
      </w:r>
      <w:r>
        <w:rPr>
          <w:rFonts w:ascii="Times New Roman" w:eastAsia="Times New Roman" w:hAnsi="Times New Roman" w:cs="Times New Roman"/>
          <w:sz w:val="24"/>
          <w:szCs w:val="24"/>
          <w:lang w:eastAsia="ru-RU"/>
        </w:rPr>
        <w:t>Подрядчик</w:t>
      </w:r>
      <w:r w:rsidRPr="00726AFF">
        <w:rPr>
          <w:rFonts w:ascii="Times New Roman" w:eastAsia="Times New Roman" w:hAnsi="Times New Roman" w:cs="Times New Roman"/>
          <w:sz w:val="24"/>
          <w:szCs w:val="24"/>
          <w:lang w:eastAsia="ru-RU"/>
        </w:rPr>
        <w:t xml:space="preserve"> утрачивает право применения упрощенной системы налогообложения по основаниям, предусмотренным Налоговым кодексом РФ, он обязан уведомить Заказчика в течение 5 (Пять) рабочих дней с даты утраты такого права. При этом возникновение обязанности по уплате НДС в случае утраты права на применение упрощенной системы налогообложения не может являться основанием для увеличения стоимости </w:t>
      </w:r>
      <w:r>
        <w:rPr>
          <w:rFonts w:ascii="Times New Roman" w:eastAsia="Times New Roman" w:hAnsi="Times New Roman" w:cs="Times New Roman"/>
          <w:sz w:val="24"/>
          <w:szCs w:val="24"/>
          <w:lang w:eastAsia="ru-RU"/>
        </w:rPr>
        <w:t>работ Подрядчика</w:t>
      </w:r>
      <w:r w:rsidRPr="00726AFF">
        <w:rPr>
          <w:rFonts w:ascii="Times New Roman" w:eastAsia="Times New Roman" w:hAnsi="Times New Roman" w:cs="Times New Roman"/>
          <w:sz w:val="24"/>
          <w:szCs w:val="24"/>
          <w:lang w:eastAsia="ru-RU"/>
        </w:rPr>
        <w:t>.</w:t>
      </w:r>
    </w:p>
    <w:p w14:paraId="2E29C0A1" w14:textId="039CFD1D" w:rsidR="00CF2B6F" w:rsidRPr="00CF2B6F" w:rsidRDefault="00CA259E" w:rsidP="00CF2B6F">
      <w:pPr>
        <w:pStyle w:val="a3"/>
        <w:numPr>
          <w:ilvl w:val="1"/>
          <w:numId w:val="12"/>
        </w:numPr>
        <w:tabs>
          <w:tab w:val="left"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w:t>
      </w:r>
      <w:r w:rsidR="002141BE" w:rsidRPr="00CF2B6F">
        <w:rPr>
          <w:rFonts w:ascii="Times New Roman" w:eastAsia="Times New Roman" w:hAnsi="Times New Roman" w:cs="Times New Roman"/>
          <w:sz w:val="24"/>
          <w:szCs w:val="24"/>
          <w:lang w:eastAsia="ru-RU"/>
        </w:rPr>
        <w:t xml:space="preserve"> </w:t>
      </w:r>
      <w:r w:rsidR="00286851">
        <w:rPr>
          <w:rFonts w:ascii="Times New Roman" w:eastAsia="Times New Roman" w:hAnsi="Times New Roman" w:cs="Times New Roman"/>
          <w:sz w:val="24"/>
          <w:szCs w:val="24"/>
          <w:lang w:eastAsia="ru-RU"/>
        </w:rPr>
        <w:t xml:space="preserve">конкретного вида </w:t>
      </w:r>
      <w:r w:rsidR="002141BE" w:rsidRPr="00CF2B6F">
        <w:rPr>
          <w:rFonts w:ascii="Times New Roman" w:eastAsia="Times New Roman" w:hAnsi="Times New Roman" w:cs="Times New Roman"/>
          <w:sz w:val="24"/>
          <w:szCs w:val="24"/>
          <w:lang w:eastAsia="ru-RU"/>
        </w:rPr>
        <w:t xml:space="preserve">Работ </w:t>
      </w:r>
      <w:r w:rsidR="00286851">
        <w:rPr>
          <w:rFonts w:ascii="Times New Roman" w:eastAsia="Times New Roman" w:hAnsi="Times New Roman" w:cs="Times New Roman"/>
          <w:sz w:val="24"/>
          <w:szCs w:val="24"/>
          <w:lang w:eastAsia="ru-RU"/>
        </w:rPr>
        <w:t xml:space="preserve">указана в </w:t>
      </w:r>
      <w:r w:rsidR="002141BE" w:rsidRPr="00CF2B6F">
        <w:rPr>
          <w:rFonts w:ascii="Times New Roman" w:eastAsia="Times New Roman" w:hAnsi="Times New Roman" w:cs="Times New Roman"/>
          <w:sz w:val="24"/>
          <w:szCs w:val="24"/>
          <w:lang w:eastAsia="ru-RU"/>
        </w:rPr>
        <w:t>Спецификаци</w:t>
      </w:r>
      <w:r w:rsidR="00286851">
        <w:rPr>
          <w:rFonts w:ascii="Times New Roman" w:eastAsia="Times New Roman" w:hAnsi="Times New Roman" w:cs="Times New Roman"/>
          <w:sz w:val="24"/>
          <w:szCs w:val="24"/>
          <w:lang w:eastAsia="ru-RU"/>
        </w:rPr>
        <w:t>и</w:t>
      </w:r>
      <w:r w:rsidR="002141BE" w:rsidRPr="00CF2B6F">
        <w:rPr>
          <w:rFonts w:ascii="Times New Roman" w:eastAsia="Times New Roman" w:hAnsi="Times New Roman" w:cs="Times New Roman"/>
          <w:sz w:val="24"/>
          <w:szCs w:val="24"/>
          <w:lang w:eastAsia="ru-RU"/>
        </w:rPr>
        <w:t xml:space="preserve"> стоимости </w:t>
      </w:r>
      <w:r w:rsidR="00BC066D" w:rsidRPr="00CF2B6F">
        <w:rPr>
          <w:rFonts w:ascii="Times New Roman" w:eastAsia="Times New Roman" w:hAnsi="Times New Roman" w:cs="Times New Roman"/>
          <w:sz w:val="24"/>
          <w:szCs w:val="24"/>
          <w:lang w:eastAsia="ru-RU"/>
        </w:rPr>
        <w:t>работ,</w:t>
      </w:r>
      <w:r w:rsidR="002141BE" w:rsidRPr="00CF2B6F">
        <w:rPr>
          <w:rFonts w:ascii="Times New Roman" w:eastAsia="Times New Roman" w:hAnsi="Times New Roman" w:cs="Times New Roman"/>
          <w:sz w:val="24"/>
          <w:szCs w:val="24"/>
          <w:lang w:eastAsia="ru-RU"/>
        </w:rPr>
        <w:t xml:space="preserve"> являющейся приложением к настоящему Договору (Приложение № </w:t>
      </w:r>
      <w:r w:rsidR="00276E0B">
        <w:rPr>
          <w:rFonts w:ascii="Times New Roman" w:eastAsia="Times New Roman" w:hAnsi="Times New Roman" w:cs="Times New Roman"/>
          <w:sz w:val="24"/>
          <w:szCs w:val="24"/>
          <w:lang w:eastAsia="ru-RU"/>
        </w:rPr>
        <w:t>6</w:t>
      </w:r>
      <w:r w:rsidR="002141BE" w:rsidRPr="00CF2B6F">
        <w:rPr>
          <w:rFonts w:ascii="Times New Roman" w:eastAsia="Times New Roman" w:hAnsi="Times New Roman" w:cs="Times New Roman"/>
          <w:sz w:val="24"/>
          <w:szCs w:val="24"/>
          <w:lang w:eastAsia="ru-RU"/>
        </w:rPr>
        <w:t>).</w:t>
      </w:r>
    </w:p>
    <w:p w14:paraId="12CFB8FB" w14:textId="2F678AA9" w:rsidR="00CF2B6F" w:rsidRDefault="00CA259E" w:rsidP="00CF2B6F">
      <w:pPr>
        <w:pStyle w:val="a3"/>
        <w:numPr>
          <w:ilvl w:val="1"/>
          <w:numId w:val="12"/>
        </w:numPr>
        <w:tabs>
          <w:tab w:val="left" w:pos="0"/>
          <w:tab w:val="left" w:pos="1418"/>
          <w:tab w:val="left" w:pos="1560"/>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Стоимость</w:t>
      </w:r>
      <w:r w:rsidR="002141BE" w:rsidRPr="00CF2B6F">
        <w:rPr>
          <w:rFonts w:ascii="Times New Roman" w:eastAsia="Times New Roman" w:hAnsi="Times New Roman" w:cs="Times New Roman"/>
          <w:sz w:val="24"/>
          <w:szCs w:val="24"/>
          <w:lang w:eastAsia="ru-RU"/>
        </w:rPr>
        <w:t xml:space="preserve"> Работ, подлежащих выполнению по конкретному Заданию Заказчика, определяется </w:t>
      </w:r>
      <w:r w:rsidR="00286851">
        <w:rPr>
          <w:rFonts w:ascii="Times New Roman" w:eastAsia="Times New Roman" w:hAnsi="Times New Roman" w:cs="Times New Roman"/>
          <w:sz w:val="24"/>
          <w:szCs w:val="24"/>
          <w:lang w:eastAsia="ru-RU"/>
        </w:rPr>
        <w:t xml:space="preserve">исходя из стоимости вида работ, указанной в Спецификации </w:t>
      </w:r>
      <w:r w:rsidR="00286851" w:rsidRPr="00CF2B6F">
        <w:rPr>
          <w:rFonts w:ascii="Times New Roman" w:eastAsia="Times New Roman" w:hAnsi="Times New Roman" w:cs="Times New Roman"/>
          <w:sz w:val="24"/>
          <w:szCs w:val="24"/>
          <w:lang w:eastAsia="ru-RU"/>
        </w:rPr>
        <w:t>стоимости работ</w:t>
      </w:r>
      <w:r w:rsidR="00286851">
        <w:rPr>
          <w:rFonts w:ascii="Times New Roman" w:eastAsia="Times New Roman" w:hAnsi="Times New Roman" w:cs="Times New Roman"/>
          <w:sz w:val="24"/>
          <w:szCs w:val="24"/>
          <w:lang w:eastAsia="ru-RU"/>
        </w:rPr>
        <w:t xml:space="preserve"> и согласовывается Сторонами </w:t>
      </w:r>
      <w:r w:rsidR="00BC066D" w:rsidRPr="00CF2B6F">
        <w:rPr>
          <w:rFonts w:ascii="Times New Roman" w:eastAsia="Times New Roman" w:hAnsi="Times New Roman" w:cs="Times New Roman"/>
          <w:sz w:val="24"/>
          <w:szCs w:val="24"/>
          <w:lang w:eastAsia="ru-RU"/>
        </w:rPr>
        <w:t>в соответствующем Задании.</w:t>
      </w:r>
    </w:p>
    <w:p w14:paraId="45F83C84" w14:textId="5EF58F09" w:rsidR="00286851" w:rsidRDefault="00407042" w:rsidP="00CF2B6F">
      <w:pPr>
        <w:pStyle w:val="a3"/>
        <w:numPr>
          <w:ilvl w:val="1"/>
          <w:numId w:val="12"/>
        </w:numPr>
        <w:tabs>
          <w:tab w:val="left" w:pos="0"/>
          <w:tab w:val="left" w:pos="1418"/>
        </w:tabs>
        <w:spacing w:after="0" w:line="240" w:lineRule="auto"/>
        <w:ind w:left="0" w:firstLine="709"/>
        <w:jc w:val="both"/>
        <w:rPr>
          <w:rFonts w:ascii="Times New Roman" w:eastAsia="Times New Roman" w:hAnsi="Times New Roman" w:cs="Times New Roman"/>
          <w:sz w:val="24"/>
          <w:szCs w:val="24"/>
          <w:lang w:val="x-none"/>
        </w:rPr>
      </w:pPr>
      <w:r w:rsidRPr="00CF2B6F">
        <w:rPr>
          <w:rFonts w:ascii="Times New Roman" w:eastAsia="Times New Roman" w:hAnsi="Times New Roman" w:cs="Times New Roman"/>
          <w:sz w:val="24"/>
          <w:szCs w:val="24"/>
          <w:lang w:eastAsia="ru-RU"/>
        </w:rPr>
        <w:t>Если иное не предусмотрено в соответствующем Задании</w:t>
      </w:r>
      <w:r w:rsidR="00BC066D" w:rsidRPr="00CF2B6F">
        <w:rPr>
          <w:rFonts w:ascii="Times New Roman" w:eastAsia="Times New Roman" w:hAnsi="Times New Roman" w:cs="Times New Roman"/>
          <w:sz w:val="24"/>
          <w:szCs w:val="24"/>
          <w:lang w:eastAsia="ru-RU"/>
        </w:rPr>
        <w:t>,</w:t>
      </w:r>
      <w:r w:rsidRPr="00CF2B6F">
        <w:rPr>
          <w:rFonts w:ascii="Times New Roman" w:eastAsia="Times New Roman" w:hAnsi="Times New Roman" w:cs="Times New Roman"/>
          <w:sz w:val="24"/>
          <w:szCs w:val="24"/>
          <w:lang w:eastAsia="ru-RU"/>
        </w:rPr>
        <w:t xml:space="preserve"> оплата </w:t>
      </w:r>
      <w:r w:rsidR="00BC066D" w:rsidRPr="00CF2B6F">
        <w:rPr>
          <w:rFonts w:ascii="Times New Roman" w:eastAsia="Times New Roman" w:hAnsi="Times New Roman" w:cs="Times New Roman"/>
          <w:sz w:val="24"/>
          <w:szCs w:val="24"/>
          <w:lang w:eastAsia="ru-RU"/>
        </w:rPr>
        <w:t>выполненных Работ</w:t>
      </w:r>
      <w:r w:rsidRPr="00CF2B6F">
        <w:rPr>
          <w:rFonts w:ascii="Times New Roman" w:eastAsia="Times New Roman" w:hAnsi="Times New Roman" w:cs="Times New Roman"/>
          <w:sz w:val="24"/>
          <w:szCs w:val="24"/>
          <w:lang w:eastAsia="ru-RU"/>
        </w:rPr>
        <w:t xml:space="preserve"> осуществляется </w:t>
      </w:r>
      <w:r w:rsidR="00BC066D" w:rsidRPr="00CF2B6F">
        <w:rPr>
          <w:rFonts w:ascii="Times New Roman" w:eastAsia="Times New Roman" w:hAnsi="Times New Roman" w:cs="Times New Roman"/>
          <w:sz w:val="24"/>
          <w:szCs w:val="24"/>
          <w:lang w:eastAsia="ru-RU"/>
        </w:rPr>
        <w:t xml:space="preserve">Заказчиком </w:t>
      </w:r>
      <w:r w:rsidRPr="00CF2B6F">
        <w:rPr>
          <w:rFonts w:ascii="Times New Roman" w:eastAsia="Times New Roman" w:hAnsi="Times New Roman" w:cs="Times New Roman"/>
          <w:sz w:val="24"/>
          <w:szCs w:val="24"/>
          <w:lang w:val="x-none"/>
        </w:rPr>
        <w:t xml:space="preserve">в течение </w:t>
      </w:r>
      <w:r w:rsidR="00DF124C">
        <w:rPr>
          <w:rFonts w:ascii="Times New Roman" w:eastAsia="Times New Roman" w:hAnsi="Times New Roman" w:cs="Times New Roman"/>
          <w:sz w:val="24"/>
          <w:szCs w:val="24"/>
        </w:rPr>
        <w:t>60</w:t>
      </w:r>
      <w:r w:rsidRPr="00CF2B6F">
        <w:rPr>
          <w:rFonts w:ascii="Times New Roman" w:eastAsia="Times New Roman" w:hAnsi="Times New Roman" w:cs="Times New Roman"/>
          <w:sz w:val="24"/>
          <w:szCs w:val="24"/>
          <w:lang w:val="x-none"/>
        </w:rPr>
        <w:t xml:space="preserve"> (</w:t>
      </w:r>
      <w:r w:rsidR="00DF124C">
        <w:rPr>
          <w:rFonts w:ascii="Times New Roman" w:eastAsia="Times New Roman" w:hAnsi="Times New Roman" w:cs="Times New Roman"/>
          <w:sz w:val="24"/>
          <w:szCs w:val="24"/>
        </w:rPr>
        <w:t>шестидесяти</w:t>
      </w:r>
      <w:r w:rsidRPr="00CF2B6F">
        <w:rPr>
          <w:rFonts w:ascii="Times New Roman" w:eastAsia="Times New Roman" w:hAnsi="Times New Roman" w:cs="Times New Roman"/>
          <w:sz w:val="24"/>
          <w:szCs w:val="24"/>
          <w:lang w:val="x-none"/>
        </w:rPr>
        <w:t xml:space="preserve">) </w:t>
      </w:r>
      <w:r w:rsidR="00DF124C">
        <w:rPr>
          <w:rFonts w:ascii="Times New Roman" w:eastAsia="Times New Roman" w:hAnsi="Times New Roman" w:cs="Times New Roman"/>
          <w:sz w:val="24"/>
          <w:szCs w:val="24"/>
        </w:rPr>
        <w:t>календарных</w:t>
      </w:r>
      <w:r w:rsidRPr="00CF2B6F">
        <w:rPr>
          <w:rFonts w:ascii="Times New Roman" w:eastAsia="Times New Roman" w:hAnsi="Times New Roman" w:cs="Times New Roman"/>
          <w:sz w:val="24"/>
          <w:szCs w:val="24"/>
          <w:lang w:val="x-none"/>
        </w:rPr>
        <w:t xml:space="preserve"> дней с даты подписания </w:t>
      </w:r>
      <w:r w:rsidR="006675EF">
        <w:rPr>
          <w:rFonts w:ascii="Times New Roman" w:eastAsia="Times New Roman" w:hAnsi="Times New Roman" w:cs="Times New Roman"/>
          <w:sz w:val="24"/>
          <w:szCs w:val="24"/>
        </w:rPr>
        <w:t>Сторонами</w:t>
      </w:r>
      <w:r w:rsidRPr="00CF2B6F">
        <w:rPr>
          <w:rFonts w:ascii="Times New Roman" w:eastAsia="Times New Roman" w:hAnsi="Times New Roman" w:cs="Times New Roman"/>
          <w:sz w:val="24"/>
          <w:szCs w:val="24"/>
          <w:lang w:val="x-none"/>
        </w:rPr>
        <w:t xml:space="preserve"> </w:t>
      </w:r>
      <w:r w:rsidRPr="00CF2B6F">
        <w:rPr>
          <w:rFonts w:ascii="Times New Roman" w:eastAsia="Times New Roman" w:hAnsi="Times New Roman" w:cs="Times New Roman"/>
          <w:sz w:val="24"/>
          <w:szCs w:val="24"/>
        </w:rPr>
        <w:t xml:space="preserve">без замечаний </w:t>
      </w:r>
      <w:r w:rsidR="00BC066D" w:rsidRPr="00CF2B6F">
        <w:rPr>
          <w:rFonts w:ascii="Times New Roman" w:eastAsia="Times New Roman" w:hAnsi="Times New Roman" w:cs="Times New Roman"/>
          <w:sz w:val="24"/>
          <w:szCs w:val="24"/>
          <w:lang w:val="x-none"/>
        </w:rPr>
        <w:t xml:space="preserve">Акта </w:t>
      </w:r>
      <w:r w:rsidR="00CF2B6F" w:rsidRPr="00CF2B6F">
        <w:rPr>
          <w:rFonts w:ascii="Times New Roman" w:eastAsia="Times New Roman" w:hAnsi="Times New Roman" w:cs="Times New Roman"/>
          <w:sz w:val="24"/>
          <w:szCs w:val="24"/>
          <w:lang w:val="x-none"/>
        </w:rPr>
        <w:t xml:space="preserve">сдачи-приемки выполненных работ </w:t>
      </w:r>
      <w:r w:rsidRPr="00CF2B6F">
        <w:rPr>
          <w:rFonts w:ascii="Times New Roman" w:eastAsia="Times New Roman" w:hAnsi="Times New Roman" w:cs="Times New Roman"/>
          <w:sz w:val="24"/>
          <w:szCs w:val="24"/>
        </w:rPr>
        <w:t>(по форме, указанной в Приложении №</w:t>
      </w:r>
      <w:r w:rsidR="00BC066D" w:rsidRPr="00CF2B6F">
        <w:rPr>
          <w:rFonts w:ascii="Times New Roman" w:eastAsia="Times New Roman" w:hAnsi="Times New Roman" w:cs="Times New Roman"/>
          <w:sz w:val="24"/>
          <w:szCs w:val="24"/>
        </w:rPr>
        <w:t xml:space="preserve"> </w:t>
      </w:r>
      <w:r w:rsidR="00276E0B">
        <w:rPr>
          <w:rFonts w:ascii="Times New Roman" w:eastAsia="Times New Roman" w:hAnsi="Times New Roman" w:cs="Times New Roman"/>
          <w:sz w:val="24"/>
          <w:szCs w:val="24"/>
        </w:rPr>
        <w:t>7</w:t>
      </w:r>
      <w:r w:rsidR="00CA259E">
        <w:rPr>
          <w:rFonts w:ascii="Times New Roman" w:eastAsia="Times New Roman" w:hAnsi="Times New Roman" w:cs="Times New Roman"/>
          <w:sz w:val="24"/>
          <w:szCs w:val="24"/>
        </w:rPr>
        <w:t xml:space="preserve"> к настоящему Договору</w:t>
      </w:r>
      <w:r w:rsidRPr="00CF2B6F">
        <w:rPr>
          <w:rFonts w:ascii="Times New Roman" w:eastAsia="Times New Roman" w:hAnsi="Times New Roman" w:cs="Times New Roman"/>
          <w:sz w:val="24"/>
          <w:szCs w:val="24"/>
        </w:rPr>
        <w:t>)</w:t>
      </w:r>
      <w:r w:rsidR="00BC066D" w:rsidRPr="00CF2B6F">
        <w:rPr>
          <w:rFonts w:ascii="Times New Roman" w:eastAsia="Times New Roman" w:hAnsi="Times New Roman" w:cs="Times New Roman"/>
          <w:sz w:val="24"/>
          <w:szCs w:val="24"/>
        </w:rPr>
        <w:t>.</w:t>
      </w:r>
      <w:r w:rsidRPr="00CF2B6F">
        <w:rPr>
          <w:rFonts w:ascii="Times New Roman" w:eastAsia="Times New Roman" w:hAnsi="Times New Roman" w:cs="Times New Roman"/>
          <w:sz w:val="24"/>
          <w:szCs w:val="24"/>
          <w:lang w:val="x-none"/>
        </w:rPr>
        <w:t xml:space="preserve"> </w:t>
      </w:r>
    </w:p>
    <w:p w14:paraId="5F366ACB" w14:textId="77777777" w:rsidR="00CF2B6F" w:rsidRPr="00CF2B6F" w:rsidRDefault="00BC066D" w:rsidP="00CF2B6F">
      <w:pPr>
        <w:pStyle w:val="a3"/>
        <w:numPr>
          <w:ilvl w:val="1"/>
          <w:numId w:val="12"/>
        </w:numPr>
        <w:tabs>
          <w:tab w:val="left" w:pos="0"/>
          <w:tab w:val="left" w:pos="1418"/>
        </w:tabs>
        <w:spacing w:after="0" w:line="240" w:lineRule="auto"/>
        <w:ind w:left="0" w:firstLine="709"/>
        <w:jc w:val="both"/>
        <w:rPr>
          <w:rFonts w:ascii="Times New Roman" w:eastAsia="Times New Roman" w:hAnsi="Times New Roman" w:cs="Times New Roman"/>
          <w:sz w:val="24"/>
          <w:szCs w:val="24"/>
          <w:lang w:val="x-none"/>
        </w:rPr>
      </w:pPr>
      <w:r w:rsidRPr="00CF2B6F">
        <w:rPr>
          <w:rFonts w:ascii="Times New Roman" w:eastAsia="Times New Roman" w:hAnsi="Times New Roman" w:cs="Times New Roman"/>
          <w:sz w:val="24"/>
          <w:szCs w:val="24"/>
          <w:lang w:val="x-none"/>
        </w:rPr>
        <w:t>В течение</w:t>
      </w:r>
      <w:r w:rsidR="00CF2B6F" w:rsidRPr="00CF2B6F">
        <w:rPr>
          <w:rFonts w:ascii="Times New Roman" w:eastAsia="Times New Roman" w:hAnsi="Times New Roman" w:cs="Times New Roman"/>
          <w:sz w:val="24"/>
          <w:szCs w:val="24"/>
          <w:lang w:val="x-none"/>
        </w:rPr>
        <w:t xml:space="preserve"> пяти дней после подписания Акта  сдачи-приемки выполненных работ</w:t>
      </w:r>
      <w:r w:rsidR="00CF2B6F" w:rsidRPr="00CF2B6F">
        <w:rPr>
          <w:rFonts w:ascii="Times New Roman" w:eastAsia="Times New Roman" w:hAnsi="Times New Roman" w:cs="Times New Roman"/>
          <w:sz w:val="24"/>
          <w:szCs w:val="24"/>
        </w:rPr>
        <w:t xml:space="preserve"> </w:t>
      </w:r>
      <w:r w:rsidRPr="00CF2B6F">
        <w:rPr>
          <w:rFonts w:ascii="Times New Roman" w:eastAsia="Times New Roman" w:hAnsi="Times New Roman" w:cs="Times New Roman"/>
          <w:sz w:val="24"/>
          <w:szCs w:val="24"/>
          <w:lang w:val="x-none"/>
        </w:rPr>
        <w:t>Подрядчик предоставляет счет и счет-фактуру, оформленные в соответствии с действующим законодательством РФ.</w:t>
      </w:r>
      <w:r w:rsidR="00407042" w:rsidRPr="00CF2B6F">
        <w:rPr>
          <w:rFonts w:ascii="Times New Roman" w:eastAsia="Times New Roman" w:hAnsi="Times New Roman" w:cs="Times New Roman"/>
          <w:sz w:val="24"/>
          <w:szCs w:val="24"/>
        </w:rPr>
        <w:t xml:space="preserve"> </w:t>
      </w:r>
    </w:p>
    <w:p w14:paraId="45ABDB97" w14:textId="77777777" w:rsidR="00CF2B6F" w:rsidRPr="00CF2B6F" w:rsidRDefault="006675EF" w:rsidP="00EA6008">
      <w:pPr>
        <w:pStyle w:val="a3"/>
        <w:numPr>
          <w:ilvl w:val="1"/>
          <w:numId w:val="12"/>
        </w:numPr>
        <w:tabs>
          <w:tab w:val="left" w:pos="0"/>
        </w:tabs>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Стороны</w:t>
      </w:r>
      <w:r w:rsidR="00407042" w:rsidRPr="00CF2B6F">
        <w:rPr>
          <w:rFonts w:ascii="Times New Roman" w:eastAsia="Times New Roman" w:hAnsi="Times New Roman" w:cs="Times New Roman"/>
          <w:sz w:val="24"/>
          <w:szCs w:val="24"/>
          <w:lang w:val="x-none"/>
        </w:rPr>
        <w:t xml:space="preserve"> особо оговорили, что в отношении любого денежного обязательства Сторон друг перед другом, предусмотренного или вытекающего из </w:t>
      </w:r>
      <w:r w:rsidR="00407042" w:rsidRPr="00CF2B6F">
        <w:rPr>
          <w:rFonts w:ascii="Times New Roman" w:eastAsia="Times New Roman" w:hAnsi="Times New Roman" w:cs="Times New Roman"/>
          <w:sz w:val="24"/>
          <w:szCs w:val="24"/>
          <w:lang w:val="x-none"/>
        </w:rPr>
        <w:lastRenderedPageBreak/>
        <w:t xml:space="preserve">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 </w:t>
      </w:r>
    </w:p>
    <w:p w14:paraId="6D1414A2" w14:textId="77777777" w:rsidR="00BC066D" w:rsidRPr="00CF2B6F" w:rsidRDefault="00BC066D" w:rsidP="00EA6008">
      <w:pPr>
        <w:pStyle w:val="a3"/>
        <w:numPr>
          <w:ilvl w:val="1"/>
          <w:numId w:val="12"/>
        </w:numPr>
        <w:tabs>
          <w:tab w:val="left" w:pos="0"/>
          <w:tab w:val="left" w:pos="1418"/>
          <w:tab w:val="left" w:pos="1560"/>
        </w:tabs>
        <w:spacing w:after="0" w:line="240" w:lineRule="auto"/>
        <w:ind w:left="0" w:firstLine="709"/>
        <w:jc w:val="both"/>
        <w:rPr>
          <w:rFonts w:ascii="Times New Roman" w:eastAsia="Times New Roman" w:hAnsi="Times New Roman" w:cs="Times New Roman"/>
          <w:sz w:val="24"/>
          <w:szCs w:val="24"/>
        </w:rPr>
      </w:pPr>
      <w:r w:rsidRPr="00CF2B6F">
        <w:rPr>
          <w:rFonts w:ascii="Times New Roman" w:eastAsia="Times New Roman" w:hAnsi="Times New Roman" w:cs="Times New Roman"/>
          <w:sz w:val="24"/>
          <w:szCs w:val="24"/>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E60DCA">
        <w:rPr>
          <w:rFonts w:ascii="Times New Roman" w:eastAsia="Times New Roman" w:hAnsi="Times New Roman" w:cs="Times New Roman"/>
          <w:sz w:val="24"/>
          <w:szCs w:val="24"/>
        </w:rPr>
        <w:t xml:space="preserve"> в соответствующем Задании</w:t>
      </w:r>
      <w:r w:rsidRPr="00CF2B6F">
        <w:rPr>
          <w:rFonts w:ascii="Times New Roman" w:eastAsia="Times New Roman" w:hAnsi="Times New Roman" w:cs="Times New Roman"/>
          <w:sz w:val="24"/>
          <w:szCs w:val="24"/>
        </w:rPr>
        <w:t xml:space="preserve">. </w:t>
      </w:r>
    </w:p>
    <w:p w14:paraId="36687075" w14:textId="77777777" w:rsidR="00BC066D" w:rsidRPr="00CF2B6F" w:rsidRDefault="00BC066D" w:rsidP="00EA6008">
      <w:pPr>
        <w:pStyle w:val="a3"/>
        <w:numPr>
          <w:ilvl w:val="1"/>
          <w:numId w:val="12"/>
        </w:numPr>
        <w:tabs>
          <w:tab w:val="left" w:pos="1418"/>
        </w:tabs>
        <w:spacing w:after="0" w:line="240" w:lineRule="auto"/>
        <w:ind w:left="0" w:firstLine="709"/>
        <w:jc w:val="both"/>
        <w:rPr>
          <w:rFonts w:ascii="Times New Roman" w:eastAsia="Times New Roman" w:hAnsi="Times New Roman" w:cs="Times New Roman"/>
          <w:sz w:val="24"/>
          <w:szCs w:val="24"/>
        </w:rPr>
      </w:pPr>
      <w:r w:rsidRPr="00CF2B6F">
        <w:rPr>
          <w:rFonts w:ascii="Times New Roman" w:eastAsia="Times New Roman" w:hAnsi="Times New Roman" w:cs="Times New Roman"/>
          <w:sz w:val="24"/>
          <w:szCs w:val="24"/>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5FAEF7AB" w14:textId="77777777" w:rsidR="00407042" w:rsidRPr="00407042" w:rsidRDefault="00407042" w:rsidP="00407042">
      <w:pPr>
        <w:tabs>
          <w:tab w:val="num" w:pos="1260"/>
        </w:tabs>
        <w:spacing w:after="0" w:line="240" w:lineRule="auto"/>
        <w:ind w:firstLine="709"/>
        <w:jc w:val="both"/>
        <w:rPr>
          <w:rFonts w:ascii="Times New Roman" w:eastAsia="Times New Roman" w:hAnsi="Times New Roman" w:cs="Times New Roman"/>
          <w:sz w:val="24"/>
          <w:szCs w:val="24"/>
          <w:lang w:eastAsia="ru-RU"/>
        </w:rPr>
      </w:pPr>
    </w:p>
    <w:p w14:paraId="566039AE" w14:textId="77777777" w:rsidR="00CF2B6F" w:rsidRPr="00CF2B6F" w:rsidRDefault="00CF2B6F" w:rsidP="00EA6008">
      <w:pPr>
        <w:pStyle w:val="a3"/>
        <w:numPr>
          <w:ilvl w:val="0"/>
          <w:numId w:val="9"/>
        </w:numPr>
        <w:autoSpaceDE w:val="0"/>
        <w:autoSpaceDN w:val="0"/>
        <w:adjustRightInd w:val="0"/>
        <w:spacing w:after="0" w:line="240" w:lineRule="auto"/>
        <w:jc w:val="center"/>
        <w:outlineLvl w:val="0"/>
        <w:rPr>
          <w:rFonts w:ascii="Times New Roman" w:eastAsia="Times New Roman" w:hAnsi="Times New Roman" w:cs="Times New Roman"/>
          <w:b/>
          <w:sz w:val="24"/>
          <w:szCs w:val="24"/>
        </w:rPr>
      </w:pPr>
      <w:r w:rsidRPr="00CF2B6F">
        <w:rPr>
          <w:rFonts w:ascii="Times New Roman" w:eastAsia="Times New Roman" w:hAnsi="Times New Roman" w:cs="Times New Roman"/>
          <w:b/>
          <w:sz w:val="24"/>
          <w:szCs w:val="24"/>
        </w:rPr>
        <w:t>УСЛОВИЯ ВЫПОЛНЕНИЯ РАБОТ</w:t>
      </w:r>
    </w:p>
    <w:p w14:paraId="4491AAE4" w14:textId="77777777" w:rsidR="00CF2B6F" w:rsidRDefault="00CF2B6F" w:rsidP="00EA6008">
      <w:pPr>
        <w:pStyle w:val="a3"/>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CF2B6F">
        <w:rPr>
          <w:rFonts w:ascii="Times New Roman" w:eastAsia="Times New Roman" w:hAnsi="Times New Roman" w:cs="Times New Roman"/>
          <w:sz w:val="24"/>
          <w:szCs w:val="24"/>
        </w:rPr>
        <w:t xml:space="preserve">При возникновении необходимости выполнения Работ Заказчик направляет </w:t>
      </w:r>
      <w:r w:rsidR="00EA6008">
        <w:rPr>
          <w:rFonts w:ascii="Times New Roman" w:eastAsia="Times New Roman" w:hAnsi="Times New Roman" w:cs="Times New Roman"/>
          <w:sz w:val="24"/>
          <w:szCs w:val="24"/>
        </w:rPr>
        <w:t xml:space="preserve">Подрядчику </w:t>
      </w:r>
      <w:r w:rsidR="006675EF">
        <w:rPr>
          <w:rFonts w:ascii="Times New Roman" w:eastAsia="Times New Roman" w:hAnsi="Times New Roman" w:cs="Times New Roman"/>
          <w:sz w:val="24"/>
          <w:szCs w:val="24"/>
        </w:rPr>
        <w:t xml:space="preserve">подписанное со своей стороны </w:t>
      </w:r>
      <w:hyperlink r:id="rId7" w:history="1">
        <w:r w:rsidRPr="00CF2B6F">
          <w:rPr>
            <w:rFonts w:ascii="Times New Roman" w:eastAsia="Times New Roman" w:hAnsi="Times New Roman" w:cs="Times New Roman"/>
            <w:sz w:val="24"/>
            <w:szCs w:val="24"/>
          </w:rPr>
          <w:t>Задание</w:t>
        </w:r>
      </w:hyperlink>
      <w:r w:rsidR="006675EF">
        <w:rPr>
          <w:rFonts w:ascii="Times New Roman" w:eastAsia="Times New Roman" w:hAnsi="Times New Roman" w:cs="Times New Roman"/>
          <w:sz w:val="24"/>
          <w:szCs w:val="24"/>
        </w:rPr>
        <w:t>,</w:t>
      </w:r>
      <w:r w:rsidRPr="00CF2B6F">
        <w:rPr>
          <w:rFonts w:ascii="Times New Roman" w:eastAsia="Times New Roman" w:hAnsi="Times New Roman" w:cs="Times New Roman"/>
          <w:sz w:val="24"/>
          <w:szCs w:val="24"/>
        </w:rPr>
        <w:t xml:space="preserve"> </w:t>
      </w:r>
      <w:r w:rsidR="006675EF">
        <w:rPr>
          <w:rFonts w:ascii="Times New Roman" w:eastAsia="Times New Roman" w:hAnsi="Times New Roman" w:cs="Times New Roman"/>
          <w:sz w:val="24"/>
          <w:szCs w:val="24"/>
        </w:rPr>
        <w:t xml:space="preserve">оформленное </w:t>
      </w:r>
      <w:r w:rsidRPr="00CF2B6F">
        <w:rPr>
          <w:rFonts w:ascii="Times New Roman" w:eastAsia="Times New Roman" w:hAnsi="Times New Roman" w:cs="Times New Roman"/>
          <w:sz w:val="24"/>
          <w:szCs w:val="24"/>
        </w:rPr>
        <w:t>по форме, установленной в Приложении №</w:t>
      </w:r>
      <w:r w:rsidR="00501CEF">
        <w:rPr>
          <w:rFonts w:ascii="Times New Roman" w:eastAsia="Times New Roman" w:hAnsi="Times New Roman" w:cs="Times New Roman"/>
          <w:sz w:val="24"/>
          <w:szCs w:val="24"/>
        </w:rPr>
        <w:t xml:space="preserve"> </w:t>
      </w:r>
      <w:r w:rsidRPr="00CF2B6F">
        <w:rPr>
          <w:rFonts w:ascii="Times New Roman" w:eastAsia="Times New Roman" w:hAnsi="Times New Roman" w:cs="Times New Roman"/>
          <w:sz w:val="24"/>
          <w:szCs w:val="24"/>
        </w:rPr>
        <w:t xml:space="preserve">1 к </w:t>
      </w:r>
      <w:r w:rsidR="00501CEF">
        <w:rPr>
          <w:rFonts w:ascii="Times New Roman" w:eastAsia="Times New Roman" w:hAnsi="Times New Roman" w:cs="Times New Roman"/>
          <w:sz w:val="24"/>
          <w:szCs w:val="24"/>
        </w:rPr>
        <w:t xml:space="preserve">настоящему </w:t>
      </w:r>
      <w:r w:rsidRPr="00CF2B6F">
        <w:rPr>
          <w:rFonts w:ascii="Times New Roman" w:eastAsia="Times New Roman" w:hAnsi="Times New Roman" w:cs="Times New Roman"/>
          <w:sz w:val="24"/>
          <w:szCs w:val="24"/>
        </w:rPr>
        <w:t>Договору</w:t>
      </w:r>
      <w:r w:rsidR="006675EF">
        <w:rPr>
          <w:rFonts w:ascii="Times New Roman" w:eastAsia="Times New Roman" w:hAnsi="Times New Roman" w:cs="Times New Roman"/>
          <w:sz w:val="24"/>
          <w:szCs w:val="24"/>
        </w:rPr>
        <w:t xml:space="preserve"> в двух экземплярах</w:t>
      </w:r>
      <w:r w:rsidRPr="00CF2B6F">
        <w:rPr>
          <w:rFonts w:ascii="Times New Roman" w:eastAsia="Times New Roman" w:hAnsi="Times New Roman" w:cs="Times New Roman"/>
          <w:sz w:val="24"/>
          <w:szCs w:val="24"/>
        </w:rPr>
        <w:t xml:space="preserve">, </w:t>
      </w:r>
      <w:r w:rsidR="001E5616">
        <w:rPr>
          <w:rFonts w:ascii="Times New Roman" w:eastAsia="Times New Roman" w:hAnsi="Times New Roman" w:cs="Times New Roman"/>
          <w:sz w:val="24"/>
          <w:szCs w:val="24"/>
        </w:rPr>
        <w:t>одним</w:t>
      </w:r>
      <w:r w:rsidR="00EC5FEE">
        <w:rPr>
          <w:rFonts w:ascii="Times New Roman" w:eastAsia="Times New Roman" w:hAnsi="Times New Roman" w:cs="Times New Roman"/>
          <w:sz w:val="24"/>
          <w:szCs w:val="24"/>
        </w:rPr>
        <w:t xml:space="preserve"> из способов, указанных в Разделе </w:t>
      </w:r>
      <w:r w:rsidR="00B6660D">
        <w:rPr>
          <w:rFonts w:ascii="Times New Roman" w:eastAsia="Times New Roman" w:hAnsi="Times New Roman" w:cs="Times New Roman"/>
          <w:sz w:val="24"/>
          <w:szCs w:val="24"/>
        </w:rPr>
        <w:t xml:space="preserve">№ </w:t>
      </w:r>
      <w:r w:rsidR="007B54A3">
        <w:rPr>
          <w:rFonts w:ascii="Times New Roman" w:eastAsia="Times New Roman" w:hAnsi="Times New Roman" w:cs="Times New Roman"/>
          <w:sz w:val="24"/>
          <w:szCs w:val="24"/>
        </w:rPr>
        <w:t>7</w:t>
      </w:r>
      <w:r w:rsidR="00EC5FEE">
        <w:rPr>
          <w:rFonts w:ascii="Times New Roman" w:eastAsia="Times New Roman" w:hAnsi="Times New Roman" w:cs="Times New Roman"/>
          <w:sz w:val="24"/>
          <w:szCs w:val="24"/>
        </w:rPr>
        <w:t xml:space="preserve"> настоящего Договора</w:t>
      </w:r>
      <w:r w:rsidRPr="00CF2B6F">
        <w:rPr>
          <w:rFonts w:ascii="Times New Roman" w:eastAsia="Times New Roman" w:hAnsi="Times New Roman" w:cs="Times New Roman"/>
          <w:sz w:val="24"/>
          <w:szCs w:val="24"/>
        </w:rPr>
        <w:t>.</w:t>
      </w:r>
    </w:p>
    <w:p w14:paraId="2355CF23" w14:textId="4E3B3D33" w:rsidR="001F0749" w:rsidRPr="001F0749" w:rsidRDefault="001F0749" w:rsidP="00CA259E">
      <w:pPr>
        <w:pStyle w:val="a3"/>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1F0749">
        <w:rPr>
          <w:rFonts w:ascii="Times New Roman" w:eastAsia="Times New Roman" w:hAnsi="Times New Roman" w:cs="Times New Roman"/>
          <w:sz w:val="24"/>
          <w:szCs w:val="24"/>
        </w:rPr>
        <w:t xml:space="preserve">Подрядчик </w:t>
      </w:r>
      <w:r w:rsidR="00CA259E" w:rsidRPr="00CA259E">
        <w:rPr>
          <w:rFonts w:ascii="Times New Roman" w:eastAsia="Times New Roman" w:hAnsi="Times New Roman" w:cs="Times New Roman"/>
          <w:sz w:val="24"/>
          <w:szCs w:val="24"/>
        </w:rPr>
        <w:t>в течение трех рабочих дней с даты получения соответствующего Задания</w:t>
      </w:r>
      <w:r w:rsidR="007C4BD6">
        <w:rPr>
          <w:rFonts w:ascii="Times New Roman" w:eastAsia="Times New Roman" w:hAnsi="Times New Roman" w:cs="Times New Roman"/>
          <w:sz w:val="24"/>
          <w:szCs w:val="24"/>
        </w:rPr>
        <w:t>,</w:t>
      </w:r>
      <w:r w:rsidR="00CA259E" w:rsidRPr="00CA259E">
        <w:rPr>
          <w:rFonts w:ascii="Times New Roman" w:eastAsia="Times New Roman" w:hAnsi="Times New Roman" w:cs="Times New Roman"/>
          <w:sz w:val="24"/>
          <w:szCs w:val="24"/>
        </w:rPr>
        <w:t xml:space="preserve"> </w:t>
      </w:r>
      <w:r w:rsidRPr="001F0749">
        <w:rPr>
          <w:rFonts w:ascii="Times New Roman" w:eastAsia="Times New Roman" w:hAnsi="Times New Roman" w:cs="Times New Roman"/>
          <w:sz w:val="24"/>
          <w:szCs w:val="24"/>
        </w:rPr>
        <w:t xml:space="preserve">согласовывает </w:t>
      </w:r>
      <w:r w:rsidR="008A0F20">
        <w:rPr>
          <w:rFonts w:ascii="Times New Roman" w:eastAsia="Times New Roman" w:hAnsi="Times New Roman" w:cs="Times New Roman"/>
          <w:sz w:val="24"/>
          <w:szCs w:val="24"/>
        </w:rPr>
        <w:t>Задание</w:t>
      </w:r>
      <w:r w:rsidRPr="001F0749">
        <w:rPr>
          <w:rFonts w:ascii="Times New Roman" w:eastAsia="Times New Roman" w:hAnsi="Times New Roman" w:cs="Times New Roman"/>
          <w:sz w:val="24"/>
          <w:szCs w:val="24"/>
        </w:rPr>
        <w:t xml:space="preserve"> </w:t>
      </w:r>
      <w:r w:rsidR="00B71ACC">
        <w:rPr>
          <w:rFonts w:ascii="Times New Roman" w:eastAsia="Times New Roman" w:hAnsi="Times New Roman" w:cs="Times New Roman"/>
          <w:sz w:val="24"/>
          <w:szCs w:val="24"/>
        </w:rPr>
        <w:t xml:space="preserve">и </w:t>
      </w:r>
      <w:r w:rsidRPr="001F0749">
        <w:rPr>
          <w:rFonts w:ascii="Times New Roman" w:eastAsia="Times New Roman" w:hAnsi="Times New Roman" w:cs="Times New Roman"/>
          <w:sz w:val="24"/>
          <w:szCs w:val="24"/>
        </w:rPr>
        <w:t>направ</w:t>
      </w:r>
      <w:r w:rsidR="00CA259E">
        <w:rPr>
          <w:rFonts w:ascii="Times New Roman" w:eastAsia="Times New Roman" w:hAnsi="Times New Roman" w:cs="Times New Roman"/>
          <w:sz w:val="24"/>
          <w:szCs w:val="24"/>
        </w:rPr>
        <w:t>ляет</w:t>
      </w:r>
      <w:r w:rsidR="007C4BD6">
        <w:rPr>
          <w:rFonts w:ascii="Times New Roman" w:eastAsia="Times New Roman" w:hAnsi="Times New Roman" w:cs="Times New Roman"/>
          <w:sz w:val="24"/>
          <w:szCs w:val="24"/>
        </w:rPr>
        <w:t xml:space="preserve"> Заказчику</w:t>
      </w:r>
      <w:r w:rsidR="006675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подписанное</w:t>
      </w:r>
      <w:r w:rsidRPr="001F0749">
        <w:rPr>
          <w:rFonts w:ascii="Times New Roman" w:eastAsia="Times New Roman" w:hAnsi="Times New Roman" w:cs="Times New Roman"/>
          <w:sz w:val="24"/>
          <w:szCs w:val="24"/>
        </w:rPr>
        <w:t xml:space="preserve"> </w:t>
      </w:r>
      <w:r w:rsidR="0051450F">
        <w:rPr>
          <w:rFonts w:ascii="Times New Roman" w:eastAsia="Times New Roman" w:hAnsi="Times New Roman" w:cs="Times New Roman"/>
          <w:sz w:val="24"/>
          <w:szCs w:val="24"/>
        </w:rPr>
        <w:t xml:space="preserve">со своей стороны </w:t>
      </w:r>
      <w:r w:rsidRPr="001F0749">
        <w:rPr>
          <w:rFonts w:ascii="Times New Roman" w:eastAsia="Times New Roman" w:hAnsi="Times New Roman" w:cs="Times New Roman"/>
          <w:sz w:val="24"/>
          <w:szCs w:val="24"/>
        </w:rPr>
        <w:t>Задани</w:t>
      </w:r>
      <w:r w:rsidR="006675EF">
        <w:rPr>
          <w:rFonts w:ascii="Times New Roman" w:eastAsia="Times New Roman" w:hAnsi="Times New Roman" w:cs="Times New Roman"/>
          <w:sz w:val="24"/>
          <w:szCs w:val="24"/>
        </w:rPr>
        <w:t>е</w:t>
      </w:r>
      <w:r w:rsidRPr="001F0749">
        <w:rPr>
          <w:rFonts w:ascii="Times New Roman" w:eastAsia="Times New Roman" w:hAnsi="Times New Roman" w:cs="Times New Roman"/>
          <w:sz w:val="24"/>
          <w:szCs w:val="24"/>
        </w:rPr>
        <w:t>, либо мотивированный отказ от согласования Задания.</w:t>
      </w:r>
    </w:p>
    <w:p w14:paraId="2DF8312E" w14:textId="77777777" w:rsidR="00CF2B6F" w:rsidRDefault="001F0749" w:rsidP="00127F08">
      <w:pPr>
        <w:pStyle w:val="a3"/>
        <w:numPr>
          <w:ilvl w:val="1"/>
          <w:numId w:val="9"/>
        </w:numPr>
        <w:autoSpaceDE w:val="0"/>
        <w:autoSpaceDN w:val="0"/>
        <w:adjustRightInd w:val="0"/>
        <w:spacing w:before="200" w:after="0" w:line="240" w:lineRule="auto"/>
        <w:ind w:left="0" w:firstLine="709"/>
        <w:jc w:val="both"/>
        <w:rPr>
          <w:rFonts w:ascii="Times New Roman" w:eastAsia="Times New Roman" w:hAnsi="Times New Roman" w:cs="Times New Roman"/>
          <w:sz w:val="24"/>
          <w:szCs w:val="24"/>
        </w:rPr>
      </w:pPr>
      <w:r w:rsidRPr="008A0F20">
        <w:rPr>
          <w:rFonts w:ascii="Times New Roman" w:eastAsia="Times New Roman" w:hAnsi="Times New Roman" w:cs="Times New Roman"/>
          <w:sz w:val="24"/>
          <w:szCs w:val="24"/>
        </w:rPr>
        <w:t xml:space="preserve"> </w:t>
      </w:r>
      <w:r w:rsidR="00CF2B6F" w:rsidRPr="008A0F20">
        <w:rPr>
          <w:rFonts w:ascii="Times New Roman" w:eastAsia="Times New Roman" w:hAnsi="Times New Roman" w:cs="Times New Roman"/>
          <w:sz w:val="24"/>
          <w:szCs w:val="24"/>
        </w:rPr>
        <w:t xml:space="preserve"> Подрядчик обеспечивает выполнение Работ по настоящему Договору в соответствии с нормами, правилами и техническими требованиями, действующими на территории Российской Федерации. В ходе выполнения Работ соблюдает требования правил техники безопасности, пожарной безопасности, охраны труда.</w:t>
      </w:r>
    </w:p>
    <w:p w14:paraId="258385C8" w14:textId="77777777" w:rsidR="00B6660D" w:rsidRPr="008A0F20" w:rsidRDefault="00A34383" w:rsidP="00127F08">
      <w:pPr>
        <w:pStyle w:val="a3"/>
        <w:numPr>
          <w:ilvl w:val="1"/>
          <w:numId w:val="9"/>
        </w:numPr>
        <w:autoSpaceDE w:val="0"/>
        <w:autoSpaceDN w:val="0"/>
        <w:adjustRightInd w:val="0"/>
        <w:spacing w:before="200"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Заказчик передает Подрядчику Задание с приложением всех необходимых для выполнения работ документов. Подрядчик после завершения работ обязан вернуть все полученные </w:t>
      </w:r>
      <w:r w:rsidR="00B71ACC">
        <w:rPr>
          <w:rFonts w:ascii="Times New Roman" w:eastAsia="Times New Roman" w:hAnsi="Times New Roman" w:cs="Times New Roman"/>
          <w:sz w:val="24"/>
          <w:szCs w:val="24"/>
        </w:rPr>
        <w:t xml:space="preserve">от Заказчик </w:t>
      </w:r>
      <w:r>
        <w:rPr>
          <w:rFonts w:ascii="Times New Roman" w:eastAsia="Times New Roman" w:hAnsi="Times New Roman" w:cs="Times New Roman"/>
          <w:sz w:val="24"/>
          <w:szCs w:val="24"/>
        </w:rPr>
        <w:t xml:space="preserve">документы. В случае утраты полученных от Заказчика оригиналов документов, Подрядчик за свой счет восстанавливает утраченные оригиналы документов. </w:t>
      </w:r>
    </w:p>
    <w:p w14:paraId="41B01BDA" w14:textId="77777777" w:rsidR="00CF2B6F" w:rsidRDefault="00CF2B6F" w:rsidP="00CF2B6F">
      <w:pPr>
        <w:spacing w:after="0" w:line="240" w:lineRule="auto"/>
        <w:ind w:left="360"/>
        <w:rPr>
          <w:rFonts w:ascii="Times New Roman" w:eastAsia="Times New Roman" w:hAnsi="Times New Roman" w:cs="Times New Roman"/>
          <w:sz w:val="24"/>
          <w:szCs w:val="24"/>
          <w:lang w:eastAsia="ru-RU"/>
        </w:rPr>
      </w:pPr>
    </w:p>
    <w:p w14:paraId="1C295E01" w14:textId="77777777" w:rsidR="00407042" w:rsidRPr="001132A6" w:rsidRDefault="00407042" w:rsidP="00EA6008">
      <w:pPr>
        <w:pStyle w:val="a3"/>
        <w:numPr>
          <w:ilvl w:val="0"/>
          <w:numId w:val="20"/>
        </w:numPr>
        <w:tabs>
          <w:tab w:val="left" w:pos="1147"/>
        </w:tabs>
        <w:spacing w:after="0" w:line="240" w:lineRule="auto"/>
        <w:jc w:val="center"/>
        <w:rPr>
          <w:rFonts w:ascii="Times New Roman" w:eastAsia="Times New Roman" w:hAnsi="Times New Roman" w:cs="Times New Roman"/>
          <w:b/>
          <w:sz w:val="24"/>
          <w:szCs w:val="24"/>
          <w:lang w:eastAsia="ru-RU"/>
        </w:rPr>
      </w:pPr>
      <w:r w:rsidRPr="001132A6">
        <w:rPr>
          <w:rFonts w:ascii="Times New Roman" w:eastAsia="Times New Roman" w:hAnsi="Times New Roman" w:cs="Times New Roman"/>
          <w:b/>
          <w:sz w:val="24"/>
          <w:szCs w:val="24"/>
          <w:lang w:eastAsia="ru-RU"/>
        </w:rPr>
        <w:t>ПОРЯДОК СДАЧИ И ПРИЕМКИ РЕЗУЛЬТАТОВ</w:t>
      </w:r>
    </w:p>
    <w:p w14:paraId="7A07FDBD" w14:textId="77777777" w:rsidR="00EA6008" w:rsidRPr="001132A6" w:rsidRDefault="00EA6008" w:rsidP="001132A6">
      <w:pPr>
        <w:pStyle w:val="a5"/>
        <w:numPr>
          <w:ilvl w:val="1"/>
          <w:numId w:val="20"/>
        </w:numPr>
        <w:tabs>
          <w:tab w:val="left" w:pos="426"/>
        </w:tabs>
        <w:ind w:left="0" w:firstLine="709"/>
        <w:rPr>
          <w:rFonts w:ascii="Times New Roman" w:eastAsia="Times New Roman" w:hAnsi="Times New Roman" w:cs="Times New Roman"/>
        </w:rPr>
      </w:pPr>
      <w:r w:rsidRPr="001132A6">
        <w:rPr>
          <w:rFonts w:ascii="Times New Roman" w:eastAsia="Times New Roman" w:hAnsi="Times New Roman" w:cs="Times New Roman"/>
        </w:rPr>
        <w:t xml:space="preserve">Заказчик приступает к приемке работ, выполненных по </w:t>
      </w:r>
      <w:r w:rsidR="00501CEF">
        <w:rPr>
          <w:rFonts w:ascii="Times New Roman" w:eastAsia="Times New Roman" w:hAnsi="Times New Roman" w:cs="Times New Roman"/>
        </w:rPr>
        <w:t>Д</w:t>
      </w:r>
      <w:r w:rsidRPr="001132A6">
        <w:rPr>
          <w:rFonts w:ascii="Times New Roman" w:eastAsia="Times New Roman" w:hAnsi="Times New Roman" w:cs="Times New Roman"/>
        </w:rPr>
        <w:t>оговору (соответствующему Заданию) в течение пяти дней с момента получения сообщения Подрядчика о готовности к сдаче результата выполненных работ.</w:t>
      </w:r>
    </w:p>
    <w:p w14:paraId="1F9E3067" w14:textId="3DDB3BAF" w:rsidR="00EA6008" w:rsidRPr="001132A6" w:rsidRDefault="00EA6008" w:rsidP="001132A6">
      <w:pPr>
        <w:pStyle w:val="a3"/>
        <w:numPr>
          <w:ilvl w:val="1"/>
          <w:numId w:val="20"/>
        </w:numPr>
        <w:shd w:val="clear" w:color="auto" w:fill="FFFFFF"/>
        <w:tabs>
          <w:tab w:val="left" w:pos="426"/>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1132A6">
        <w:rPr>
          <w:rFonts w:ascii="Times New Roman" w:eastAsia="Times New Roman" w:hAnsi="Times New Roman" w:cs="Times New Roman"/>
          <w:sz w:val="24"/>
          <w:szCs w:val="24"/>
        </w:rPr>
        <w:t>Сдача результата работ Подрядчиком и приемка его Заказчиком оформляются Акт</w:t>
      </w:r>
      <w:r w:rsidR="00286851">
        <w:rPr>
          <w:rFonts w:ascii="Times New Roman" w:eastAsia="Times New Roman" w:hAnsi="Times New Roman" w:cs="Times New Roman"/>
          <w:sz w:val="24"/>
          <w:szCs w:val="24"/>
        </w:rPr>
        <w:t>ом</w:t>
      </w:r>
      <w:r w:rsidRPr="001132A6">
        <w:rPr>
          <w:rFonts w:ascii="Times New Roman" w:eastAsia="Times New Roman" w:hAnsi="Times New Roman" w:cs="Times New Roman"/>
          <w:sz w:val="24"/>
          <w:szCs w:val="24"/>
        </w:rPr>
        <w:t xml:space="preserve"> сдачи-приемки выполненных работ</w:t>
      </w:r>
      <w:r w:rsidR="00B71ACC">
        <w:rPr>
          <w:rFonts w:ascii="Times New Roman" w:eastAsia="Times New Roman" w:hAnsi="Times New Roman" w:cs="Times New Roman"/>
          <w:sz w:val="24"/>
          <w:szCs w:val="24"/>
        </w:rPr>
        <w:t xml:space="preserve"> (Приложение №</w:t>
      </w:r>
      <w:r w:rsidR="00276E0B">
        <w:rPr>
          <w:rFonts w:ascii="Times New Roman" w:eastAsia="Times New Roman" w:hAnsi="Times New Roman" w:cs="Times New Roman"/>
          <w:sz w:val="24"/>
          <w:szCs w:val="24"/>
        </w:rPr>
        <w:t xml:space="preserve"> 7</w:t>
      </w:r>
      <w:r w:rsidR="00B71ACC">
        <w:rPr>
          <w:rFonts w:ascii="Times New Roman" w:eastAsia="Times New Roman" w:hAnsi="Times New Roman" w:cs="Times New Roman"/>
          <w:sz w:val="24"/>
          <w:szCs w:val="24"/>
        </w:rPr>
        <w:t>)</w:t>
      </w:r>
      <w:r w:rsidRPr="001132A6">
        <w:rPr>
          <w:rFonts w:ascii="Times New Roman" w:eastAsia="Times New Roman" w:hAnsi="Times New Roman" w:cs="Times New Roman"/>
          <w:sz w:val="24"/>
          <w:szCs w:val="24"/>
        </w:rPr>
        <w:t xml:space="preserve">, подписываемым обеими Сторонами на бумажном носителе и в электронном виде. От имени Заказчика </w:t>
      </w:r>
      <w:hyperlink r:id="rId8" w:history="1">
        <w:r w:rsidRPr="00CF2B6F">
          <w:rPr>
            <w:rFonts w:ascii="Times New Roman" w:eastAsia="Times New Roman" w:hAnsi="Times New Roman" w:cs="Times New Roman"/>
            <w:sz w:val="24"/>
            <w:szCs w:val="24"/>
          </w:rPr>
          <w:t>Акт</w:t>
        </w:r>
      </w:hyperlink>
      <w:r w:rsidRPr="00CF2B6F">
        <w:rPr>
          <w:rFonts w:ascii="Times New Roman" w:eastAsia="Times New Roman" w:hAnsi="Times New Roman" w:cs="Times New Roman"/>
          <w:sz w:val="24"/>
          <w:szCs w:val="24"/>
        </w:rPr>
        <w:t xml:space="preserve"> сдачи-приемки выполненных работ</w:t>
      </w:r>
      <w:r w:rsidRPr="001132A6">
        <w:rPr>
          <w:rFonts w:ascii="Times New Roman" w:eastAsia="Times New Roman" w:hAnsi="Times New Roman" w:cs="Times New Roman"/>
          <w:sz w:val="24"/>
          <w:szCs w:val="24"/>
        </w:rPr>
        <w:t xml:space="preserve"> подписываются руководителем Заказчика или иным уполномоченным лицом.  </w:t>
      </w:r>
    </w:p>
    <w:p w14:paraId="12B392E6" w14:textId="77777777" w:rsidR="00EA6008" w:rsidRPr="001132A6" w:rsidRDefault="00EA6008" w:rsidP="001132A6">
      <w:pPr>
        <w:pStyle w:val="a5"/>
        <w:numPr>
          <w:ilvl w:val="1"/>
          <w:numId w:val="20"/>
        </w:numPr>
        <w:tabs>
          <w:tab w:val="left" w:pos="426"/>
        </w:tabs>
        <w:ind w:left="0" w:firstLine="709"/>
        <w:rPr>
          <w:rFonts w:ascii="Times New Roman" w:eastAsia="Times New Roman" w:hAnsi="Times New Roman" w:cs="Times New Roman"/>
        </w:rPr>
      </w:pPr>
      <w:r w:rsidRPr="001132A6">
        <w:rPr>
          <w:rFonts w:ascii="Times New Roman" w:eastAsia="Times New Roman" w:hAnsi="Times New Roman" w:cs="Times New Roman"/>
        </w:rPr>
        <w:t xml:space="preserve"> В случае, если в результате приемки выполненных работ Заказчиком будут обнаружены недостатки в выполненных работах, </w:t>
      </w:r>
      <w:r w:rsidR="00E60DCA">
        <w:rPr>
          <w:rFonts w:ascii="Times New Roman" w:eastAsia="Times New Roman" w:hAnsi="Times New Roman" w:cs="Times New Roman"/>
        </w:rPr>
        <w:t>С</w:t>
      </w:r>
      <w:r w:rsidRPr="001132A6">
        <w:rPr>
          <w:rFonts w:ascii="Times New Roman" w:eastAsia="Times New Roman" w:hAnsi="Times New Roman" w:cs="Times New Roman"/>
        </w:rPr>
        <w:t xml:space="preserve">торонами составляется двухсторонний акт с перечнем необходимых доработок и сроков их выполнения. </w:t>
      </w:r>
    </w:p>
    <w:p w14:paraId="0E172CDE" w14:textId="77777777" w:rsidR="00EA6008" w:rsidRPr="001132A6" w:rsidRDefault="00EA6008" w:rsidP="001132A6">
      <w:pPr>
        <w:pStyle w:val="a5"/>
        <w:numPr>
          <w:ilvl w:val="1"/>
          <w:numId w:val="20"/>
        </w:numPr>
        <w:tabs>
          <w:tab w:val="left" w:pos="426"/>
        </w:tabs>
        <w:ind w:left="0" w:firstLine="709"/>
        <w:rPr>
          <w:rFonts w:ascii="Times New Roman" w:eastAsia="Times New Roman" w:hAnsi="Times New Roman" w:cs="Times New Roman"/>
        </w:rPr>
      </w:pPr>
      <w:r w:rsidRPr="001132A6">
        <w:rPr>
          <w:rFonts w:ascii="Times New Roman" w:eastAsia="Times New Roman" w:hAnsi="Times New Roman" w:cs="Times New Roman"/>
        </w:rPr>
        <w:t xml:space="preserve">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w:t>
      </w:r>
      <w:r w:rsidR="00E60DCA">
        <w:rPr>
          <w:rFonts w:ascii="Times New Roman" w:eastAsia="Times New Roman" w:hAnsi="Times New Roman" w:cs="Times New Roman"/>
        </w:rPr>
        <w:t>Д</w:t>
      </w:r>
      <w:r w:rsidRPr="001132A6">
        <w:rPr>
          <w:rFonts w:ascii="Times New Roman" w:eastAsia="Times New Roman" w:hAnsi="Times New Roman" w:cs="Times New Roman"/>
        </w:rPr>
        <w:t>оговором.</w:t>
      </w:r>
    </w:p>
    <w:p w14:paraId="2A20F3AD" w14:textId="77777777" w:rsidR="00EA6008" w:rsidRPr="001132A6" w:rsidRDefault="00EA6008" w:rsidP="001132A6">
      <w:pPr>
        <w:pStyle w:val="a5"/>
        <w:numPr>
          <w:ilvl w:val="1"/>
          <w:numId w:val="20"/>
        </w:numPr>
        <w:tabs>
          <w:tab w:val="left" w:pos="426"/>
        </w:tabs>
        <w:ind w:left="0" w:firstLine="709"/>
        <w:rPr>
          <w:rFonts w:ascii="Times New Roman" w:eastAsia="Times New Roman" w:hAnsi="Times New Roman" w:cs="Times New Roman"/>
        </w:rPr>
      </w:pPr>
      <w:r w:rsidRPr="001132A6">
        <w:rPr>
          <w:rFonts w:ascii="Times New Roman" w:eastAsia="Times New Roman" w:hAnsi="Times New Roman" w:cs="Times New Roman"/>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D310213" w14:textId="77777777" w:rsidR="00EA6008" w:rsidRPr="001132A6" w:rsidRDefault="001132A6" w:rsidP="001132A6">
      <w:pPr>
        <w:pStyle w:val="a5"/>
        <w:tabs>
          <w:tab w:val="left" w:pos="426"/>
        </w:tabs>
        <w:ind w:firstLine="709"/>
        <w:rPr>
          <w:rFonts w:ascii="Times New Roman" w:eastAsia="Times New Roman" w:hAnsi="Times New Roman" w:cs="Times New Roman"/>
        </w:rPr>
      </w:pPr>
      <w:r>
        <w:rPr>
          <w:rFonts w:ascii="Times New Roman" w:eastAsia="Times New Roman" w:hAnsi="Times New Roman" w:cs="Times New Roman"/>
        </w:rPr>
        <w:t>4.6</w:t>
      </w:r>
      <w:r w:rsidR="00EA6008" w:rsidRPr="001132A6">
        <w:rPr>
          <w:rFonts w:ascii="Times New Roman" w:eastAsia="Times New Roman" w:hAnsi="Times New Roman" w:cs="Times New Roman"/>
        </w:rPr>
        <w:t xml:space="preserve">. </w:t>
      </w:r>
      <w:r>
        <w:rPr>
          <w:rFonts w:ascii="Times New Roman" w:eastAsia="Times New Roman" w:hAnsi="Times New Roman" w:cs="Times New Roman"/>
        </w:rPr>
        <w:t xml:space="preserve">    </w:t>
      </w:r>
      <w:r w:rsidR="00EA6008" w:rsidRPr="001132A6">
        <w:rPr>
          <w:rFonts w:ascii="Times New Roman" w:eastAsia="Times New Roman" w:hAnsi="Times New Roman" w:cs="Times New Roman"/>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6C295EA7" w14:textId="77777777" w:rsidR="00407042" w:rsidRPr="00407042" w:rsidRDefault="00407042" w:rsidP="00407042">
      <w:pPr>
        <w:tabs>
          <w:tab w:val="left" w:pos="2160"/>
        </w:tabs>
        <w:spacing w:after="0" w:line="240" w:lineRule="auto"/>
        <w:ind w:firstLine="709"/>
        <w:jc w:val="both"/>
        <w:rPr>
          <w:rFonts w:ascii="Times New Roman" w:eastAsia="Times New Roman" w:hAnsi="Times New Roman" w:cs="Times New Roman"/>
          <w:sz w:val="24"/>
          <w:szCs w:val="24"/>
          <w:lang w:eastAsia="ru-RU"/>
        </w:rPr>
      </w:pPr>
    </w:p>
    <w:p w14:paraId="0A211F03" w14:textId="77777777" w:rsidR="00407042" w:rsidRPr="007B54A3" w:rsidRDefault="00407042" w:rsidP="007B54A3">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7B54A3">
        <w:rPr>
          <w:rFonts w:ascii="Times New Roman" w:eastAsia="Times New Roman" w:hAnsi="Times New Roman" w:cs="Times New Roman"/>
          <w:b/>
          <w:sz w:val="24"/>
          <w:szCs w:val="24"/>
          <w:lang w:eastAsia="ru-RU"/>
        </w:rPr>
        <w:lastRenderedPageBreak/>
        <w:t>ОТВЕТСТВЕННОСТЬ СТОРОН</w:t>
      </w:r>
    </w:p>
    <w:p w14:paraId="33AF70C3" w14:textId="77777777" w:rsidR="00501CEF" w:rsidRPr="00501CEF" w:rsidRDefault="00501CEF" w:rsidP="00F70D4A">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C85A4EE" w14:textId="77777777" w:rsidR="00501CEF" w:rsidRPr="00501CEF" w:rsidRDefault="00501CEF" w:rsidP="00F70D4A">
      <w:pPr>
        <w:numPr>
          <w:ilvl w:val="1"/>
          <w:numId w:val="3"/>
        </w:numPr>
        <w:tabs>
          <w:tab w:val="num" w:pos="0"/>
          <w:tab w:val="left" w:pos="426"/>
        </w:tabs>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 xml:space="preserve">За нарушение сроков выполнения </w:t>
      </w:r>
      <w:r w:rsidR="00F70D4A" w:rsidRPr="00501CEF">
        <w:rPr>
          <w:rFonts w:ascii="Times New Roman" w:eastAsia="Times New Roman" w:hAnsi="Times New Roman" w:cs="Times New Roman"/>
          <w:sz w:val="24"/>
          <w:szCs w:val="24"/>
          <w:lang w:eastAsia="ru-RU"/>
        </w:rPr>
        <w:t>работ Заказчик</w:t>
      </w:r>
      <w:r w:rsidRPr="00501CEF">
        <w:rPr>
          <w:rFonts w:ascii="Times New Roman" w:eastAsia="Times New Roman" w:hAnsi="Times New Roman" w:cs="Times New Roman"/>
          <w:sz w:val="24"/>
          <w:szCs w:val="24"/>
          <w:lang w:eastAsia="ru-RU"/>
        </w:rPr>
        <w:t xml:space="preserve"> вправе взыскать</w:t>
      </w:r>
      <w:r w:rsidR="00127F08">
        <w:rPr>
          <w:rFonts w:ascii="Times New Roman" w:eastAsia="Times New Roman" w:hAnsi="Times New Roman" w:cs="Times New Roman"/>
          <w:sz w:val="24"/>
          <w:szCs w:val="24"/>
          <w:lang w:eastAsia="ru-RU"/>
        </w:rPr>
        <w:t xml:space="preserve"> с Подрядчика</w:t>
      </w:r>
      <w:r w:rsidRPr="00501CEF">
        <w:rPr>
          <w:rFonts w:ascii="Times New Roman" w:eastAsia="Times New Roman" w:hAnsi="Times New Roman" w:cs="Times New Roman"/>
          <w:sz w:val="24"/>
          <w:szCs w:val="24"/>
          <w:lang w:eastAsia="ru-RU"/>
        </w:rPr>
        <w:t xml:space="preserve"> неустойку в размере 0,1 % от общей стоимости работ, выполняемых по </w:t>
      </w:r>
      <w:r>
        <w:rPr>
          <w:rFonts w:ascii="Times New Roman" w:eastAsia="Times New Roman" w:hAnsi="Times New Roman" w:cs="Times New Roman"/>
          <w:sz w:val="24"/>
          <w:szCs w:val="24"/>
          <w:lang w:eastAsia="ru-RU"/>
        </w:rPr>
        <w:t>Заданию</w:t>
      </w:r>
      <w:r w:rsidRPr="00501CEF">
        <w:rPr>
          <w:rFonts w:ascii="Times New Roman" w:eastAsia="Times New Roman" w:hAnsi="Times New Roman" w:cs="Times New Roman"/>
          <w:sz w:val="24"/>
          <w:szCs w:val="24"/>
          <w:lang w:eastAsia="ru-RU"/>
        </w:rPr>
        <w:t>, за каждый день просрочки до фактического исполнения обязательств.</w:t>
      </w:r>
    </w:p>
    <w:p w14:paraId="5E153239" w14:textId="77777777" w:rsidR="00501CEF" w:rsidRPr="00501CEF" w:rsidRDefault="00501CEF" w:rsidP="00F70D4A">
      <w:pPr>
        <w:numPr>
          <w:ilvl w:val="1"/>
          <w:numId w:val="3"/>
        </w:numPr>
        <w:tabs>
          <w:tab w:val="left" w:pos="426"/>
          <w:tab w:val="num" w:pos="720"/>
          <w:tab w:val="num" w:pos="1418"/>
        </w:tabs>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При превышении конечного срока выполнения работ более чем на 30 (тридцать) дней Заказчик вправе потребовать, а Подрядчик в этом сл</w:t>
      </w:r>
      <w:r w:rsidR="00E60DCA">
        <w:rPr>
          <w:rFonts w:ascii="Times New Roman" w:eastAsia="Times New Roman" w:hAnsi="Times New Roman" w:cs="Times New Roman"/>
          <w:sz w:val="24"/>
          <w:szCs w:val="24"/>
          <w:lang w:eastAsia="ru-RU"/>
        </w:rPr>
        <w:t>учае обязан уплатить неустойку</w:t>
      </w:r>
      <w:r w:rsidRPr="00501CEF">
        <w:rPr>
          <w:rFonts w:ascii="Times New Roman" w:eastAsia="Times New Roman" w:hAnsi="Times New Roman" w:cs="Times New Roman"/>
          <w:sz w:val="24"/>
          <w:szCs w:val="24"/>
          <w:lang w:eastAsia="ru-RU"/>
        </w:rPr>
        <w:t xml:space="preserve"> в размере 20% от общей стоимости работ по </w:t>
      </w:r>
      <w:r>
        <w:rPr>
          <w:rFonts w:ascii="Times New Roman" w:eastAsia="Times New Roman" w:hAnsi="Times New Roman" w:cs="Times New Roman"/>
          <w:sz w:val="24"/>
          <w:szCs w:val="24"/>
          <w:lang w:eastAsia="ru-RU"/>
        </w:rPr>
        <w:t>Заданию</w:t>
      </w:r>
      <w:r w:rsidRPr="00501CEF">
        <w:rPr>
          <w:rFonts w:ascii="Times New Roman" w:eastAsia="Times New Roman" w:hAnsi="Times New Roman" w:cs="Times New Roman"/>
          <w:sz w:val="24"/>
          <w:szCs w:val="24"/>
          <w:lang w:eastAsia="ru-RU"/>
        </w:rPr>
        <w:t>.</w:t>
      </w:r>
    </w:p>
    <w:p w14:paraId="6E34A6F8" w14:textId="2647174C" w:rsidR="00501CEF" w:rsidRPr="00501CEF" w:rsidRDefault="00501CEF" w:rsidP="00F70D4A">
      <w:pPr>
        <w:numPr>
          <w:ilvl w:val="1"/>
          <w:numId w:val="3"/>
        </w:numPr>
        <w:tabs>
          <w:tab w:val="num" w:pos="0"/>
          <w:tab w:val="left" w:pos="426"/>
        </w:tabs>
        <w:spacing w:after="0" w:line="240" w:lineRule="auto"/>
        <w:ind w:left="0" w:right="-6"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w:t>
      </w:r>
      <w:r w:rsidR="007B54A3">
        <w:rPr>
          <w:rFonts w:ascii="Times New Roman" w:eastAsia="Times New Roman" w:hAnsi="Times New Roman" w:cs="Times New Roman"/>
          <w:sz w:val="24"/>
          <w:szCs w:val="24"/>
          <w:lang w:eastAsia="ru-RU"/>
        </w:rPr>
        <w:t xml:space="preserve">работ, </w:t>
      </w:r>
      <w:r w:rsidRPr="00501CEF">
        <w:rPr>
          <w:rFonts w:ascii="Times New Roman" w:eastAsia="Times New Roman" w:hAnsi="Times New Roman" w:cs="Times New Roman"/>
          <w:sz w:val="24"/>
          <w:szCs w:val="24"/>
          <w:lang w:eastAsia="ru-RU"/>
        </w:rPr>
        <w:t xml:space="preserve">выполненных </w:t>
      </w:r>
      <w:r w:rsidR="007B54A3">
        <w:rPr>
          <w:rFonts w:ascii="Times New Roman" w:eastAsia="Times New Roman" w:hAnsi="Times New Roman" w:cs="Times New Roman"/>
          <w:sz w:val="24"/>
          <w:szCs w:val="24"/>
          <w:lang w:eastAsia="ru-RU"/>
        </w:rPr>
        <w:t>по соответствующему Заданию</w:t>
      </w:r>
      <w:r w:rsidR="00276E0B">
        <w:rPr>
          <w:rFonts w:ascii="Times New Roman" w:eastAsia="Times New Roman" w:hAnsi="Times New Roman" w:cs="Times New Roman"/>
          <w:sz w:val="24"/>
          <w:szCs w:val="24"/>
          <w:lang w:eastAsia="ru-RU"/>
        </w:rPr>
        <w:t>)</w:t>
      </w:r>
      <w:r w:rsidR="00276E0B" w:rsidRPr="00501CEF">
        <w:rPr>
          <w:rFonts w:ascii="Times New Roman" w:eastAsia="Times New Roman" w:hAnsi="Times New Roman" w:cs="Times New Roman"/>
          <w:sz w:val="24"/>
          <w:szCs w:val="24"/>
          <w:lang w:eastAsia="ru-RU"/>
        </w:rPr>
        <w:t>, Подрядчик</w:t>
      </w:r>
      <w:r w:rsidRPr="00501CEF">
        <w:rPr>
          <w:rFonts w:ascii="Times New Roman" w:eastAsia="Times New Roman" w:hAnsi="Times New Roman" w:cs="Times New Roman"/>
          <w:sz w:val="24"/>
          <w:szCs w:val="24"/>
          <w:lang w:eastAsia="ru-RU"/>
        </w:rPr>
        <w:t xml:space="preserve">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w:t>
      </w:r>
      <w:r w:rsidR="00E60DCA">
        <w:rPr>
          <w:rFonts w:ascii="Times New Roman" w:eastAsia="Times New Roman" w:hAnsi="Times New Roman" w:cs="Times New Roman"/>
          <w:sz w:val="24"/>
          <w:szCs w:val="24"/>
          <w:lang w:eastAsia="ru-RU"/>
        </w:rPr>
        <w:t>ми либо третьими организациями</w:t>
      </w:r>
      <w:r w:rsidRPr="00501CEF">
        <w:rPr>
          <w:rFonts w:ascii="Times New Roman" w:eastAsia="Times New Roman" w:hAnsi="Times New Roman" w:cs="Times New Roman"/>
          <w:sz w:val="24"/>
          <w:szCs w:val="24"/>
          <w:lang w:eastAsia="ru-RU"/>
        </w:rPr>
        <w:t xml:space="preserve">. Убытки подлежат возмещению в полной сумме сверх неустойки, установленной </w:t>
      </w:r>
      <w:r w:rsidR="007B54A3" w:rsidRPr="00501CEF">
        <w:rPr>
          <w:rFonts w:ascii="Times New Roman" w:eastAsia="Times New Roman" w:hAnsi="Times New Roman" w:cs="Times New Roman"/>
          <w:sz w:val="24"/>
          <w:szCs w:val="24"/>
          <w:lang w:eastAsia="ru-RU"/>
        </w:rPr>
        <w:t>пунктами 5</w:t>
      </w:r>
      <w:r w:rsidRPr="00501CEF">
        <w:rPr>
          <w:rFonts w:ascii="Times New Roman" w:eastAsia="Times New Roman" w:hAnsi="Times New Roman" w:cs="Times New Roman"/>
          <w:sz w:val="24"/>
          <w:szCs w:val="24"/>
          <w:lang w:eastAsia="ru-RU"/>
        </w:rPr>
        <w:t xml:space="preserve">.2., </w:t>
      </w:r>
      <w:r w:rsidR="007B54A3">
        <w:rPr>
          <w:rFonts w:ascii="Times New Roman" w:eastAsia="Times New Roman" w:hAnsi="Times New Roman" w:cs="Times New Roman"/>
          <w:sz w:val="24"/>
          <w:szCs w:val="24"/>
          <w:lang w:eastAsia="ru-RU"/>
        </w:rPr>
        <w:t>5</w:t>
      </w:r>
      <w:r w:rsidRPr="00501CEF">
        <w:rPr>
          <w:rFonts w:ascii="Times New Roman" w:eastAsia="Times New Roman" w:hAnsi="Times New Roman" w:cs="Times New Roman"/>
          <w:sz w:val="24"/>
          <w:szCs w:val="24"/>
          <w:lang w:eastAsia="ru-RU"/>
        </w:rPr>
        <w:t xml:space="preserve">.3., </w:t>
      </w:r>
      <w:r w:rsidR="007B54A3">
        <w:rPr>
          <w:rFonts w:ascii="Times New Roman" w:eastAsia="Times New Roman" w:hAnsi="Times New Roman" w:cs="Times New Roman"/>
          <w:sz w:val="24"/>
          <w:szCs w:val="24"/>
          <w:lang w:eastAsia="ru-RU"/>
        </w:rPr>
        <w:t>5</w:t>
      </w:r>
      <w:r w:rsidRPr="00501CEF">
        <w:rPr>
          <w:rFonts w:ascii="Times New Roman" w:eastAsia="Times New Roman" w:hAnsi="Times New Roman" w:cs="Times New Roman"/>
          <w:sz w:val="24"/>
          <w:szCs w:val="24"/>
          <w:lang w:eastAsia="ru-RU"/>
        </w:rPr>
        <w:t>.5 настоящего договора.</w:t>
      </w:r>
    </w:p>
    <w:p w14:paraId="74F6785E" w14:textId="77777777" w:rsidR="00501CEF" w:rsidRPr="00501CEF" w:rsidRDefault="00501CEF" w:rsidP="00F70D4A">
      <w:pPr>
        <w:numPr>
          <w:ilvl w:val="1"/>
          <w:numId w:val="3"/>
        </w:numPr>
        <w:tabs>
          <w:tab w:val="left" w:pos="426"/>
          <w:tab w:val="num" w:pos="720"/>
          <w:tab w:val="num" w:pos="1418"/>
        </w:tabs>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w:t>
      </w:r>
      <w:r w:rsidR="00E60DCA">
        <w:rPr>
          <w:rFonts w:ascii="Times New Roman" w:eastAsia="Times New Roman" w:hAnsi="Times New Roman" w:cs="Times New Roman"/>
          <w:sz w:val="24"/>
          <w:szCs w:val="24"/>
          <w:lang w:eastAsia="ru-RU"/>
        </w:rPr>
        <w:t>з</w:t>
      </w:r>
      <w:r w:rsidRPr="00501CEF">
        <w:rPr>
          <w:rFonts w:ascii="Times New Roman" w:eastAsia="Times New Roman" w:hAnsi="Times New Roman" w:cs="Times New Roman"/>
          <w:sz w:val="24"/>
          <w:szCs w:val="24"/>
          <w:lang w:eastAsia="ru-RU"/>
        </w:rPr>
        <w:t>а каждый день просрочки до фактического устранения замечаний (дефектов).</w:t>
      </w:r>
    </w:p>
    <w:p w14:paraId="2E74AD27" w14:textId="77777777" w:rsidR="00501CEF" w:rsidRPr="00501CEF" w:rsidRDefault="00501CEF" w:rsidP="00F70D4A">
      <w:pPr>
        <w:numPr>
          <w:ilvl w:val="1"/>
          <w:numId w:val="3"/>
        </w:numPr>
        <w:tabs>
          <w:tab w:val="num" w:pos="0"/>
          <w:tab w:val="left" w:pos="426"/>
        </w:tabs>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4D238683" w14:textId="77777777" w:rsidR="00501CEF" w:rsidRPr="00501CEF" w:rsidRDefault="00501CEF" w:rsidP="00F70D4A">
      <w:pPr>
        <w:numPr>
          <w:ilvl w:val="1"/>
          <w:numId w:val="3"/>
        </w:numPr>
        <w:tabs>
          <w:tab w:val="num" w:pos="0"/>
          <w:tab w:val="left" w:pos="426"/>
          <w:tab w:val="left" w:pos="709"/>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iCs/>
          <w:sz w:val="24"/>
          <w:szCs w:val="24"/>
          <w:lang w:eastAsia="ru-RU"/>
        </w:rPr>
        <w:t>Подрядчик</w:t>
      </w:r>
      <w:r w:rsidRPr="00501CEF">
        <w:rPr>
          <w:rFonts w:ascii="Times New Roman" w:eastAsia="Times New Roman" w:hAnsi="Times New Roman" w:cs="Times New Roman"/>
          <w:i/>
          <w:iCs/>
          <w:sz w:val="24"/>
          <w:szCs w:val="24"/>
          <w:lang w:eastAsia="ru-RU"/>
        </w:rPr>
        <w:t xml:space="preserve"> </w:t>
      </w:r>
      <w:r w:rsidRPr="00501CEF">
        <w:rPr>
          <w:rFonts w:ascii="Times New Roman" w:eastAsia="Times New Roman" w:hAnsi="Times New Roman" w:cs="Times New Roman"/>
          <w:iCs/>
          <w:sz w:val="24"/>
          <w:szCs w:val="24"/>
          <w:lang w:eastAsia="ru-RU"/>
        </w:rPr>
        <w:t>обязан</w:t>
      </w:r>
      <w:r w:rsidRPr="00501CEF">
        <w:rPr>
          <w:rFonts w:ascii="Times New Roman" w:eastAsia="Times New Roman" w:hAnsi="Times New Roman" w:cs="Times New Roman"/>
          <w:i/>
          <w:iCs/>
          <w:sz w:val="24"/>
          <w:szCs w:val="24"/>
          <w:lang w:eastAsia="ru-RU"/>
        </w:rPr>
        <w:t xml:space="preserve"> </w:t>
      </w:r>
      <w:r w:rsidRPr="00501CEF">
        <w:rPr>
          <w:rFonts w:ascii="Times New Roman" w:eastAsia="Times New Roman" w:hAnsi="Times New Roman" w:cs="Times New Roman"/>
          <w:sz w:val="24"/>
          <w:szCs w:val="24"/>
          <w:lang w:eastAsia="ru-RU"/>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501CEF">
        <w:rPr>
          <w:rFonts w:ascii="Times New Roman" w:eastAsia="Times New Roman" w:hAnsi="Times New Roman" w:cs="Times New Roman"/>
          <w:iCs/>
          <w:sz w:val="24"/>
          <w:szCs w:val="24"/>
          <w:lang w:eastAsia="ru-RU"/>
        </w:rPr>
        <w:t>Подрядчика</w:t>
      </w:r>
      <w:r w:rsidRPr="00501CEF">
        <w:rPr>
          <w:rFonts w:ascii="Times New Roman" w:eastAsia="Times New Roman" w:hAnsi="Times New Roman" w:cs="Times New Roman"/>
          <w:i/>
          <w:iCs/>
          <w:sz w:val="24"/>
          <w:szCs w:val="24"/>
          <w:lang w:eastAsia="ru-RU"/>
        </w:rPr>
        <w:t xml:space="preserve">, </w:t>
      </w:r>
      <w:r w:rsidRPr="00501CEF">
        <w:rPr>
          <w:rFonts w:ascii="Times New Roman" w:eastAsia="Times New Roman" w:hAnsi="Times New Roman" w:cs="Times New Roman"/>
          <w:sz w:val="24"/>
          <w:szCs w:val="24"/>
          <w:lang w:eastAsia="ru-RU"/>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66EC2528" w14:textId="77777777" w:rsidR="00501CEF" w:rsidRPr="00F70D4A" w:rsidRDefault="00501CEF" w:rsidP="00F70D4A">
      <w:pPr>
        <w:pStyle w:val="a3"/>
        <w:numPr>
          <w:ilvl w:val="1"/>
          <w:numId w:val="3"/>
        </w:numPr>
        <w:tabs>
          <w:tab w:val="left" w:pos="709"/>
        </w:tabs>
        <w:spacing w:after="0" w:line="240" w:lineRule="auto"/>
        <w:ind w:left="0" w:firstLine="709"/>
        <w:jc w:val="both"/>
        <w:rPr>
          <w:rFonts w:ascii="Times New Roman" w:eastAsia="Times New Roman" w:hAnsi="Times New Roman" w:cs="Times New Roman"/>
          <w:sz w:val="24"/>
          <w:szCs w:val="24"/>
          <w:lang w:eastAsia="ru-RU"/>
        </w:rPr>
      </w:pPr>
      <w:r w:rsidRPr="00F70D4A">
        <w:rPr>
          <w:rFonts w:ascii="Times New Roman" w:eastAsia="Times New Roman" w:hAnsi="Times New Roman" w:cs="Times New Roman"/>
          <w:sz w:val="24"/>
          <w:szCs w:val="24"/>
          <w:lang w:eastAsia="ru-RU"/>
        </w:rPr>
        <w:t xml:space="preserve">За нарушение сроков выполнения работ </w:t>
      </w:r>
      <w:r w:rsidRPr="00F70D4A">
        <w:rPr>
          <w:rFonts w:ascii="Times New Roman" w:eastAsia="Times New Roman" w:hAnsi="Times New Roman" w:cs="Times New Roman"/>
          <w:iCs/>
          <w:sz w:val="24"/>
          <w:szCs w:val="24"/>
          <w:lang w:eastAsia="ru-RU"/>
        </w:rPr>
        <w:t>(отдельного этапа работ, работ, выполненных за определенный период времени)</w:t>
      </w:r>
      <w:r w:rsidRPr="00F70D4A">
        <w:rPr>
          <w:rFonts w:ascii="Times New Roman" w:eastAsia="Times New Roman" w:hAnsi="Times New Roman" w:cs="Times New Roman"/>
          <w:sz w:val="24"/>
          <w:szCs w:val="24"/>
          <w:lang w:eastAsia="ru-RU"/>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0C5A5A02" w14:textId="77777777" w:rsidR="00501CEF" w:rsidRPr="00F70D4A" w:rsidRDefault="00501CEF" w:rsidP="00B6660D">
      <w:pPr>
        <w:pStyle w:val="a3"/>
        <w:numPr>
          <w:ilvl w:val="1"/>
          <w:numId w:val="3"/>
        </w:numPr>
        <w:tabs>
          <w:tab w:val="num" w:pos="709"/>
        </w:tabs>
        <w:spacing w:after="0" w:line="240" w:lineRule="auto"/>
        <w:ind w:left="0" w:firstLine="709"/>
        <w:jc w:val="both"/>
        <w:rPr>
          <w:rFonts w:ascii="Times New Roman" w:eastAsia="Times New Roman" w:hAnsi="Times New Roman" w:cs="Times New Roman"/>
          <w:sz w:val="24"/>
          <w:szCs w:val="24"/>
          <w:lang w:eastAsia="ru-RU"/>
        </w:rPr>
      </w:pPr>
      <w:r w:rsidRPr="00F70D4A">
        <w:rPr>
          <w:rFonts w:ascii="Times New Roman" w:eastAsia="Times New Roman" w:hAnsi="Times New Roman" w:cs="Times New Roman"/>
          <w:sz w:val="24"/>
          <w:szCs w:val="24"/>
          <w:lang w:eastAsia="ru-RU"/>
        </w:rPr>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013BB67A" w14:textId="77777777" w:rsidR="00501CEF" w:rsidRPr="00BD08B9" w:rsidRDefault="00501CEF" w:rsidP="00F70D4A">
      <w:pPr>
        <w:pStyle w:val="a3"/>
        <w:numPr>
          <w:ilvl w:val="1"/>
          <w:numId w:val="3"/>
        </w:numPr>
        <w:tabs>
          <w:tab w:val="num" w:pos="0"/>
          <w:tab w:val="left" w:pos="426"/>
        </w:tabs>
        <w:spacing w:after="0" w:line="240" w:lineRule="auto"/>
        <w:ind w:left="0" w:firstLine="709"/>
        <w:jc w:val="both"/>
        <w:rPr>
          <w:rFonts w:ascii="Times New Roman" w:eastAsia="Times New Roman" w:hAnsi="Times New Roman" w:cs="Times New Roman"/>
          <w:sz w:val="24"/>
          <w:szCs w:val="24"/>
          <w:lang w:eastAsia="ru-RU"/>
        </w:rPr>
      </w:pPr>
      <w:r w:rsidRPr="00BD08B9">
        <w:rPr>
          <w:rFonts w:ascii="Times New Roman" w:eastAsia="Times New Roman" w:hAnsi="Times New Roman" w:cs="Times New Roman"/>
          <w:sz w:val="24"/>
          <w:szCs w:val="24"/>
          <w:lang w:eastAsia="ru-RU"/>
        </w:rPr>
        <w:t xml:space="preserve">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w:t>
      </w:r>
      <w:r w:rsidRPr="00BD08B9">
        <w:rPr>
          <w:rFonts w:ascii="Times New Roman" w:eastAsia="Times New Roman" w:hAnsi="Times New Roman" w:cs="Times New Roman"/>
          <w:sz w:val="24"/>
          <w:szCs w:val="24"/>
          <w:lang w:eastAsia="ru-RU"/>
        </w:rPr>
        <w:lastRenderedPageBreak/>
        <w:t>Разделом 7 («</w:t>
      </w:r>
      <w:r w:rsidRPr="00BD08B9">
        <w:rPr>
          <w:rFonts w:ascii="Times New Roman" w:eastAsia="Times New Roman" w:hAnsi="Times New Roman" w:cs="Times New Roman"/>
          <w:sz w:val="24"/>
          <w:szCs w:val="24"/>
          <w:lang w:eastAsia="ru-RU"/>
        </w:rPr>
        <w:fldChar w:fldCharType="begin"/>
      </w:r>
      <w:r w:rsidRPr="00BD08B9">
        <w:rPr>
          <w:rFonts w:ascii="Times New Roman" w:eastAsia="Times New Roman" w:hAnsi="Times New Roman" w:cs="Times New Roman"/>
          <w:sz w:val="24"/>
          <w:szCs w:val="24"/>
          <w:lang w:eastAsia="ru-RU"/>
        </w:rPr>
        <w:instrText xml:space="preserve"> REF RefSCH7_1 \h  \* MERGEFORMAT </w:instrText>
      </w:r>
      <w:r w:rsidRPr="00BD08B9">
        <w:rPr>
          <w:rFonts w:ascii="Times New Roman" w:eastAsia="Times New Roman" w:hAnsi="Times New Roman" w:cs="Times New Roman"/>
          <w:sz w:val="24"/>
          <w:szCs w:val="24"/>
          <w:lang w:eastAsia="ru-RU"/>
        </w:rPr>
      </w:r>
      <w:r w:rsidRPr="00BD08B9">
        <w:rPr>
          <w:rFonts w:ascii="Times New Roman" w:eastAsia="Times New Roman" w:hAnsi="Times New Roman" w:cs="Times New Roman"/>
          <w:sz w:val="24"/>
          <w:szCs w:val="24"/>
          <w:lang w:eastAsia="ru-RU"/>
        </w:rPr>
        <w:fldChar w:fldCharType="separate"/>
      </w:r>
      <w:r w:rsidRPr="00BD08B9">
        <w:rPr>
          <w:rFonts w:ascii="Times New Roman" w:eastAsia="Times New Roman" w:hAnsi="Times New Roman" w:cs="Times New Roman"/>
          <w:sz w:val="24"/>
          <w:szCs w:val="24"/>
          <w:lang w:eastAsia="ru-RU"/>
        </w:rPr>
        <w:t>Перечень требований к Подрядчику по охране труда, промышленной, экологической, пожарной безопасности и ответственность за их нарушение</w:t>
      </w:r>
      <w:r w:rsidRPr="00BD08B9">
        <w:rPr>
          <w:rFonts w:ascii="Times New Roman" w:eastAsia="Times New Roman" w:hAnsi="Times New Roman" w:cs="Times New Roman"/>
          <w:sz w:val="24"/>
          <w:szCs w:val="24"/>
          <w:lang w:eastAsia="ru-RU"/>
        </w:rPr>
        <w:fldChar w:fldCharType="end"/>
      </w:r>
      <w:r w:rsidRPr="00BD08B9">
        <w:rPr>
          <w:rFonts w:ascii="Times New Roman" w:eastAsia="Times New Roman" w:hAnsi="Times New Roman" w:cs="Times New Roman"/>
          <w:sz w:val="24"/>
          <w:szCs w:val="24"/>
          <w:lang w:eastAsia="ru-RU"/>
        </w:rPr>
        <w:t xml:space="preserve">») Приложения № </w:t>
      </w:r>
      <w:r w:rsidR="00BD08B9" w:rsidRPr="00BD08B9">
        <w:rPr>
          <w:rFonts w:ascii="Times New Roman" w:eastAsia="Times New Roman" w:hAnsi="Times New Roman" w:cs="Times New Roman"/>
          <w:sz w:val="24"/>
          <w:szCs w:val="24"/>
          <w:lang w:eastAsia="ru-RU"/>
        </w:rPr>
        <w:t>3</w:t>
      </w:r>
      <w:r w:rsidRPr="00BD08B9">
        <w:rPr>
          <w:rFonts w:ascii="Times New Roman" w:eastAsia="Times New Roman" w:hAnsi="Times New Roman" w:cs="Times New Roman"/>
          <w:sz w:val="24"/>
          <w:szCs w:val="24"/>
          <w:lang w:eastAsia="ru-RU"/>
        </w:rPr>
        <w:t xml:space="preserve"> к настоящему договору.</w:t>
      </w:r>
    </w:p>
    <w:p w14:paraId="6AD41F30" w14:textId="77777777" w:rsidR="00501CEF" w:rsidRPr="00501CEF" w:rsidRDefault="00501CEF" w:rsidP="00F70D4A">
      <w:pPr>
        <w:spacing w:after="0" w:line="240" w:lineRule="auto"/>
        <w:ind w:firstLine="708"/>
        <w:jc w:val="both"/>
        <w:rPr>
          <w:rFonts w:ascii="Times New Roman" w:eastAsia="Times New Roman" w:hAnsi="Times New Roman" w:cs="Times New Roman"/>
          <w:sz w:val="24"/>
          <w:szCs w:val="24"/>
          <w:lang w:eastAsia="ru-RU"/>
        </w:rPr>
      </w:pPr>
      <w:r w:rsidRPr="00501CEF">
        <w:rPr>
          <w:rFonts w:ascii="Times New Roman" w:eastAsia="Times New Roman" w:hAnsi="Times New Roman" w:cs="Times New Roman"/>
          <w:sz w:val="24"/>
          <w:szCs w:val="24"/>
          <w:lang w:eastAsia="ru-RU"/>
        </w:rPr>
        <w:t xml:space="preserve">При повторных нарушениях требований Приложения № </w:t>
      </w:r>
      <w:r w:rsidR="00B71ACC">
        <w:rPr>
          <w:rFonts w:ascii="Times New Roman" w:eastAsia="Times New Roman" w:hAnsi="Times New Roman" w:cs="Times New Roman"/>
          <w:sz w:val="24"/>
          <w:szCs w:val="24"/>
          <w:lang w:eastAsia="ru-RU"/>
        </w:rPr>
        <w:t>3</w:t>
      </w:r>
      <w:r w:rsidR="00C66138">
        <w:rPr>
          <w:rFonts w:ascii="Times New Roman" w:eastAsia="Times New Roman" w:hAnsi="Times New Roman" w:cs="Times New Roman"/>
          <w:sz w:val="24"/>
          <w:szCs w:val="24"/>
          <w:lang w:eastAsia="ru-RU"/>
        </w:rPr>
        <w:t>, 4</w:t>
      </w:r>
      <w:r w:rsidRPr="00501CEF">
        <w:rPr>
          <w:rFonts w:ascii="Times New Roman" w:eastAsia="Times New Roman" w:hAnsi="Times New Roman" w:cs="Times New Roman"/>
          <w:sz w:val="24"/>
          <w:szCs w:val="24"/>
          <w:lang w:eastAsia="ru-RU"/>
        </w:rPr>
        <w:t xml:space="preserve"> к настоящему договору Подрядчик выплачивает штраф в двойном размере.</w:t>
      </w:r>
    </w:p>
    <w:p w14:paraId="66BD6F78" w14:textId="77777777" w:rsidR="00501CEF" w:rsidRPr="00501CEF" w:rsidRDefault="00501CEF" w:rsidP="00F70D4A">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501CEF">
        <w:rPr>
          <w:rFonts w:ascii="Times New Roman" w:eastAsia="Times New Roman" w:hAnsi="Times New Roman" w:cs="Times New Roman"/>
          <w:sz w:val="24"/>
          <w:szCs w:val="24"/>
          <w:lang w:eastAsia="ru-RU"/>
        </w:rPr>
        <w:t xml:space="preserve">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w:t>
      </w:r>
      <w:r w:rsidRPr="00501CEF">
        <w:rPr>
          <w:rFonts w:ascii="Times New Roman" w:eastAsia="Times New Roman" w:hAnsi="Times New Roman" w:cs="Times New Roman"/>
          <w:color w:val="000000" w:themeColor="text1"/>
          <w:sz w:val="24"/>
          <w:szCs w:val="24"/>
          <w:lang w:eastAsia="ru-RU"/>
        </w:rPr>
        <w:t>расчетный счет Заказчика, или, по согласованию сторон, путем зачета взаимных требований.</w:t>
      </w:r>
    </w:p>
    <w:p w14:paraId="0C6A3DB7" w14:textId="77777777" w:rsidR="00501CEF" w:rsidRPr="00F70D4A" w:rsidRDefault="00501CEF" w:rsidP="00F70D4A">
      <w:pPr>
        <w:pStyle w:val="a3"/>
        <w:numPr>
          <w:ilvl w:val="1"/>
          <w:numId w:val="3"/>
        </w:numPr>
        <w:tabs>
          <w:tab w:val="num" w:pos="0"/>
          <w:tab w:val="left" w:pos="426"/>
        </w:tabs>
        <w:spacing w:after="0" w:line="240" w:lineRule="auto"/>
        <w:ind w:left="0" w:right="-6" w:firstLine="709"/>
        <w:jc w:val="both"/>
        <w:rPr>
          <w:rFonts w:ascii="Times New Roman" w:eastAsia="Times New Roman" w:hAnsi="Times New Roman" w:cs="Times New Roman"/>
          <w:color w:val="000000" w:themeColor="text1"/>
          <w:sz w:val="24"/>
          <w:szCs w:val="24"/>
          <w:lang w:eastAsia="ru-RU"/>
        </w:rPr>
      </w:pPr>
      <w:r w:rsidRPr="00F70D4A">
        <w:rPr>
          <w:rFonts w:ascii="Times New Roman" w:eastAsia="Times New Roman" w:hAnsi="Times New Roman" w:cs="Times New Roman"/>
          <w:color w:val="000000" w:themeColor="text1"/>
          <w:sz w:val="24"/>
          <w:szCs w:val="24"/>
          <w:lang w:eastAsia="ru-RU"/>
        </w:rPr>
        <w:t xml:space="preserve">Возмещение убытков и неустойки, штрафов не освобождает стороны от исполнения обязательств по настоящему договору. </w:t>
      </w:r>
    </w:p>
    <w:p w14:paraId="62CE5744" w14:textId="77777777" w:rsidR="00501CEF" w:rsidRPr="00F70D4A" w:rsidRDefault="00501CEF" w:rsidP="00F70D4A">
      <w:pPr>
        <w:pStyle w:val="a3"/>
        <w:numPr>
          <w:ilvl w:val="1"/>
          <w:numId w:val="3"/>
        </w:numPr>
        <w:tabs>
          <w:tab w:val="left" w:pos="426"/>
          <w:tab w:val="num" w:pos="540"/>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F70D4A">
        <w:rPr>
          <w:rFonts w:ascii="Times New Roman" w:eastAsia="Times New Roman" w:hAnsi="Times New Roman" w:cs="Times New Roman"/>
          <w:color w:val="000000" w:themeColor="text1"/>
          <w:sz w:val="24"/>
          <w:szCs w:val="24"/>
          <w:lang w:eastAsia="ru-RU"/>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20F6B7FA" w14:textId="77777777" w:rsidR="00501CEF" w:rsidRPr="00F70D4A" w:rsidRDefault="00501CEF" w:rsidP="00F70D4A">
      <w:pPr>
        <w:pStyle w:val="a3"/>
        <w:numPr>
          <w:ilvl w:val="1"/>
          <w:numId w:val="3"/>
        </w:numPr>
        <w:tabs>
          <w:tab w:val="num" w:pos="540"/>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F70D4A">
        <w:rPr>
          <w:rFonts w:ascii="Times New Roman" w:eastAsia="Times New Roman" w:hAnsi="Times New Roman" w:cs="Times New Roman"/>
          <w:color w:val="000000" w:themeColor="text1"/>
          <w:sz w:val="24"/>
          <w:szCs w:val="24"/>
          <w:lang w:eastAsia="ru-RU"/>
        </w:rPr>
        <w:t>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но фактически не выполненных (приписок), Подрядчик оплачивает Заказчику штраф в 5 (пяти) кратном размере от суммы выявленных приписок.</w:t>
      </w:r>
    </w:p>
    <w:p w14:paraId="33FCB75B" w14:textId="77777777" w:rsidR="00501CEF" w:rsidRPr="00F70D4A" w:rsidRDefault="00501CEF" w:rsidP="00F70D4A">
      <w:pPr>
        <w:pStyle w:val="a3"/>
        <w:numPr>
          <w:ilvl w:val="1"/>
          <w:numId w:val="3"/>
        </w:numPr>
        <w:tabs>
          <w:tab w:val="left" w:pos="0"/>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F70D4A">
        <w:rPr>
          <w:rFonts w:ascii="Times New Roman" w:eastAsia="Calibri" w:hAnsi="Times New Roman" w:cs="Times New Roman"/>
          <w:color w:val="000000" w:themeColor="text1"/>
          <w:sz w:val="24"/>
          <w:szCs w:val="24"/>
        </w:rPr>
        <w:t xml:space="preserve">В случае появления у Заказчика имущественных </w:t>
      </w:r>
      <w:r w:rsidRPr="00F70D4A">
        <w:rPr>
          <w:rFonts w:ascii="Times New Roman" w:eastAsia="Calibri" w:hAnsi="Times New Roman" w:cs="Times New Roman"/>
          <w:bCs/>
          <w:color w:val="000000" w:themeColor="text1"/>
          <w:sz w:val="24"/>
          <w:szCs w:val="24"/>
        </w:rPr>
        <w:t xml:space="preserve">потерь </w:t>
      </w:r>
      <w:r w:rsidRPr="00F70D4A">
        <w:rPr>
          <w:rFonts w:ascii="Times New Roman" w:eastAsia="Calibri" w:hAnsi="Times New Roman" w:cs="Times New Roman"/>
          <w:color w:val="000000" w:themeColor="text1"/>
          <w:sz w:val="24"/>
          <w:szCs w:val="24"/>
        </w:rPr>
        <w:t xml:space="preserve">по итогам налогового контроля в виде </w:t>
      </w:r>
      <w:proofErr w:type="spellStart"/>
      <w:r w:rsidRPr="00F70D4A">
        <w:rPr>
          <w:rFonts w:ascii="Times New Roman" w:eastAsia="Calibri" w:hAnsi="Times New Roman" w:cs="Times New Roman"/>
          <w:color w:val="000000" w:themeColor="text1"/>
          <w:sz w:val="24"/>
          <w:szCs w:val="24"/>
        </w:rPr>
        <w:t>доначисленных</w:t>
      </w:r>
      <w:proofErr w:type="spellEnd"/>
      <w:r w:rsidRPr="00F70D4A">
        <w:rPr>
          <w:rFonts w:ascii="Times New Roman" w:eastAsia="Calibri" w:hAnsi="Times New Roman" w:cs="Times New Roman"/>
          <w:color w:val="000000" w:themeColor="text1"/>
          <w:sz w:val="24"/>
          <w:szCs w:val="24"/>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Pr="00F70D4A">
          <w:rPr>
            <w:rFonts w:ascii="Times New Roman" w:eastAsia="Calibri" w:hAnsi="Times New Roman" w:cs="Times New Roman"/>
            <w:color w:val="000000" w:themeColor="text1"/>
            <w:sz w:val="24"/>
            <w:szCs w:val="24"/>
            <w:u w:val="single"/>
          </w:rPr>
          <w:t>искажения</w:t>
        </w:r>
      </w:hyperlink>
      <w:r w:rsidRPr="00F70D4A">
        <w:rPr>
          <w:rFonts w:ascii="Times New Roman" w:eastAsia="Calibri" w:hAnsi="Times New Roman" w:cs="Times New Roman"/>
          <w:color w:val="000000" w:themeColor="text1"/>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70D4A">
        <w:rPr>
          <w:rFonts w:ascii="Times New Roman" w:eastAsia="Calibri" w:hAnsi="Times New Roman" w:cs="Times New Roman"/>
          <w:color w:val="000000" w:themeColor="text1"/>
          <w:sz w:val="24"/>
          <w:szCs w:val="24"/>
        </w:rPr>
        <w:t>доначисленных</w:t>
      </w:r>
      <w:proofErr w:type="spellEnd"/>
      <w:r w:rsidRPr="00F70D4A">
        <w:rPr>
          <w:rFonts w:ascii="Times New Roman" w:eastAsia="Calibri" w:hAnsi="Times New Roman" w:cs="Times New Roman"/>
          <w:color w:val="000000" w:themeColor="text1"/>
          <w:sz w:val="24"/>
          <w:szCs w:val="24"/>
        </w:rPr>
        <w:t xml:space="preserve"> налогов, пени, штрафов, в том числе суммы отказа в налоговых вычетах НДС.</w:t>
      </w:r>
    </w:p>
    <w:p w14:paraId="0112E71E" w14:textId="77777777" w:rsidR="00501CEF" w:rsidRPr="00501CEF" w:rsidRDefault="00501CEF" w:rsidP="00501CEF">
      <w:pPr>
        <w:widowControl w:val="0"/>
        <w:spacing w:after="0" w:line="240" w:lineRule="auto"/>
        <w:ind w:left="1" w:firstLine="566"/>
        <w:jc w:val="both"/>
        <w:rPr>
          <w:rFonts w:ascii="Times New Roman" w:eastAsia="Calibri" w:hAnsi="Times New Roman" w:cs="Times New Roman"/>
          <w:color w:val="000000" w:themeColor="text1"/>
          <w:sz w:val="24"/>
          <w:szCs w:val="24"/>
          <w:lang w:eastAsia="ru-RU"/>
        </w:rPr>
      </w:pPr>
      <w:r w:rsidRPr="00501CEF">
        <w:rPr>
          <w:rFonts w:ascii="Times New Roman" w:eastAsia="Calibri" w:hAnsi="Times New Roman" w:cs="Times New Roman"/>
          <w:color w:val="000000" w:themeColor="text1"/>
          <w:sz w:val="24"/>
          <w:szCs w:val="24"/>
        </w:rPr>
        <w:t xml:space="preserve">Подрядчик </w:t>
      </w:r>
      <w:r w:rsidRPr="00501CEF">
        <w:rPr>
          <w:rFonts w:ascii="Times New Roman" w:eastAsia="Calibri" w:hAnsi="Times New Roman" w:cs="Times New Roman"/>
          <w:color w:val="000000" w:themeColor="text1"/>
          <w:sz w:val="24"/>
          <w:szCs w:val="24"/>
          <w:lang w:eastAsia="ru-RU"/>
        </w:rPr>
        <w:t xml:space="preserve">обязан возместить </w:t>
      </w:r>
      <w:r w:rsidRPr="00F70D4A">
        <w:rPr>
          <w:rFonts w:ascii="Times New Roman" w:eastAsia="Calibri" w:hAnsi="Times New Roman" w:cs="Times New Roman"/>
          <w:color w:val="000000" w:themeColor="text1"/>
          <w:sz w:val="24"/>
          <w:szCs w:val="24"/>
        </w:rPr>
        <w:t>Заказчику</w:t>
      </w:r>
      <w:r w:rsidRPr="00501CEF">
        <w:rPr>
          <w:rFonts w:ascii="Times New Roman" w:eastAsia="Calibri" w:hAnsi="Times New Roman" w:cs="Times New Roman"/>
          <w:color w:val="000000" w:themeColor="text1"/>
          <w:sz w:val="24"/>
          <w:szCs w:val="24"/>
        </w:rPr>
        <w:t xml:space="preserve"> </w:t>
      </w:r>
      <w:r w:rsidRPr="00501CEF">
        <w:rPr>
          <w:rFonts w:ascii="Times New Roman" w:eastAsia="Calibri" w:hAnsi="Times New Roman" w:cs="Times New Roman"/>
          <w:color w:val="000000" w:themeColor="text1"/>
          <w:sz w:val="24"/>
          <w:szCs w:val="24"/>
          <w:lang w:eastAsia="ru-RU"/>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F70D4A">
        <w:rPr>
          <w:rFonts w:ascii="Times New Roman" w:eastAsia="Calibri" w:hAnsi="Times New Roman" w:cs="Times New Roman"/>
          <w:color w:val="000000" w:themeColor="text1"/>
          <w:sz w:val="24"/>
          <w:szCs w:val="24"/>
        </w:rPr>
        <w:t>Заказчиком</w:t>
      </w:r>
      <w:r w:rsidRPr="00501CEF">
        <w:rPr>
          <w:rFonts w:ascii="Times New Roman" w:eastAsia="Calibri" w:hAnsi="Times New Roman" w:cs="Times New Roman"/>
          <w:color w:val="000000" w:themeColor="text1"/>
          <w:sz w:val="24"/>
          <w:szCs w:val="24"/>
          <w:lang w:eastAsia="ru-RU"/>
        </w:rPr>
        <w:t xml:space="preserve"> соответствующей информации от налоговых органов).</w:t>
      </w:r>
    </w:p>
    <w:p w14:paraId="4D392132" w14:textId="77777777" w:rsidR="00501CEF" w:rsidRPr="00501CEF" w:rsidRDefault="00501CEF" w:rsidP="00501CEF">
      <w:pPr>
        <w:widowControl w:val="0"/>
        <w:spacing w:after="0" w:line="240" w:lineRule="auto"/>
        <w:ind w:left="1" w:firstLine="566"/>
        <w:jc w:val="both"/>
        <w:rPr>
          <w:rFonts w:ascii="Times New Roman" w:eastAsia="Calibri" w:hAnsi="Times New Roman" w:cs="Times New Roman"/>
          <w:color w:val="000000" w:themeColor="text1"/>
          <w:sz w:val="24"/>
          <w:szCs w:val="24"/>
          <w:lang w:eastAsia="ru-RU"/>
        </w:rPr>
      </w:pPr>
      <w:r w:rsidRPr="00501CEF">
        <w:rPr>
          <w:rFonts w:ascii="Times New Roman" w:eastAsia="Calibri" w:hAnsi="Times New Roman" w:cs="Times New Roman"/>
          <w:color w:val="000000" w:themeColor="text1"/>
          <w:sz w:val="24"/>
          <w:szCs w:val="24"/>
          <w:lang w:eastAsia="ru-RU"/>
        </w:rPr>
        <w:t xml:space="preserve">Получение </w:t>
      </w:r>
      <w:r w:rsidRPr="00501CEF">
        <w:rPr>
          <w:rFonts w:ascii="Times New Roman" w:eastAsia="Calibri" w:hAnsi="Times New Roman" w:cs="Times New Roman"/>
          <w:color w:val="000000" w:themeColor="text1"/>
          <w:sz w:val="24"/>
          <w:szCs w:val="24"/>
        </w:rPr>
        <w:t>Заказчиком</w:t>
      </w:r>
      <w:r w:rsidRPr="00F70D4A">
        <w:rPr>
          <w:rFonts w:ascii="Times New Roman" w:eastAsia="Calibri" w:hAnsi="Times New Roman" w:cs="Times New Roman"/>
          <w:color w:val="000000" w:themeColor="text1"/>
          <w:sz w:val="24"/>
          <w:szCs w:val="24"/>
        </w:rPr>
        <w:t xml:space="preserve"> </w:t>
      </w:r>
      <w:r w:rsidRPr="00501CEF">
        <w:rPr>
          <w:rFonts w:ascii="Times New Roman" w:eastAsia="Calibri" w:hAnsi="Times New Roman" w:cs="Times New Roman"/>
          <w:color w:val="000000" w:themeColor="text1"/>
          <w:sz w:val="24"/>
          <w:szCs w:val="24"/>
          <w:lang w:eastAsia="ru-RU"/>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501CEF">
        <w:rPr>
          <w:rFonts w:ascii="Times New Roman" w:eastAsia="Calibri" w:hAnsi="Times New Roman" w:cs="Times New Roman"/>
          <w:color w:val="000000" w:themeColor="text1"/>
          <w:sz w:val="24"/>
          <w:szCs w:val="24"/>
        </w:rPr>
        <w:t>Заказчика</w:t>
      </w:r>
      <w:r w:rsidRPr="00F70D4A">
        <w:rPr>
          <w:rFonts w:ascii="Times New Roman" w:eastAsia="Calibri" w:hAnsi="Times New Roman" w:cs="Times New Roman"/>
          <w:color w:val="000000" w:themeColor="text1"/>
          <w:sz w:val="24"/>
          <w:szCs w:val="24"/>
        </w:rPr>
        <w:t xml:space="preserve"> </w:t>
      </w:r>
      <w:r w:rsidRPr="00501CEF">
        <w:rPr>
          <w:rFonts w:ascii="Times New Roman" w:eastAsia="Calibri" w:hAnsi="Times New Roman" w:cs="Times New Roman"/>
          <w:color w:val="000000" w:themeColor="text1"/>
          <w:sz w:val="24"/>
          <w:szCs w:val="24"/>
          <w:lang w:eastAsia="ru-RU"/>
        </w:rPr>
        <w:t xml:space="preserve">Договор считается расторгнутым в день получения </w:t>
      </w:r>
      <w:r w:rsidRPr="00501CEF">
        <w:rPr>
          <w:rFonts w:ascii="Times New Roman" w:eastAsia="Calibri" w:hAnsi="Times New Roman" w:cs="Times New Roman"/>
          <w:color w:val="000000" w:themeColor="text1"/>
          <w:sz w:val="24"/>
          <w:szCs w:val="24"/>
        </w:rPr>
        <w:t>Заказчиком</w:t>
      </w:r>
      <w:r w:rsidRPr="00F70D4A">
        <w:rPr>
          <w:rFonts w:ascii="Times New Roman" w:eastAsia="Calibri" w:hAnsi="Times New Roman" w:cs="Times New Roman"/>
          <w:color w:val="000000" w:themeColor="text1"/>
          <w:sz w:val="24"/>
          <w:szCs w:val="24"/>
        </w:rPr>
        <w:t xml:space="preserve"> </w:t>
      </w:r>
      <w:r w:rsidRPr="00501CEF">
        <w:rPr>
          <w:rFonts w:ascii="Times New Roman" w:eastAsia="Calibri" w:hAnsi="Times New Roman" w:cs="Times New Roman"/>
          <w:color w:val="000000" w:themeColor="text1"/>
          <w:sz w:val="24"/>
          <w:szCs w:val="24"/>
          <w:lang w:eastAsia="ru-RU"/>
        </w:rPr>
        <w:t>письменного уведомления о расторжении, если иной срок не установлен в уведомлении или не согласован Сторонами.</w:t>
      </w:r>
    </w:p>
    <w:p w14:paraId="23BB56F4" w14:textId="77777777" w:rsidR="00501CEF" w:rsidRPr="00501CEF" w:rsidRDefault="00501CEF" w:rsidP="00501CEF">
      <w:pPr>
        <w:autoSpaceDE w:val="0"/>
        <w:autoSpaceDN w:val="0"/>
        <w:adjustRightInd w:val="0"/>
        <w:spacing w:after="0" w:line="240" w:lineRule="auto"/>
        <w:ind w:firstLine="567"/>
        <w:jc w:val="both"/>
        <w:outlineLvl w:val="0"/>
        <w:rPr>
          <w:rFonts w:ascii="Times New Roman" w:eastAsia="Calibri" w:hAnsi="Times New Roman" w:cs="Times New Roman"/>
          <w:color w:val="000000" w:themeColor="text1"/>
          <w:sz w:val="24"/>
          <w:szCs w:val="24"/>
        </w:rPr>
      </w:pPr>
      <w:r w:rsidRPr="00501CEF">
        <w:rPr>
          <w:rFonts w:ascii="Times New Roman" w:eastAsia="Calibri" w:hAnsi="Times New Roman" w:cs="Times New Roman"/>
          <w:color w:val="000000" w:themeColor="text1"/>
          <w:sz w:val="24"/>
          <w:szCs w:val="24"/>
        </w:rPr>
        <w:t>Заказчик</w:t>
      </w:r>
      <w:r w:rsidRPr="00F70D4A">
        <w:rPr>
          <w:rFonts w:ascii="Times New Roman" w:eastAsia="Calibri" w:hAnsi="Times New Roman" w:cs="Times New Roman"/>
          <w:color w:val="000000" w:themeColor="text1"/>
          <w:sz w:val="24"/>
          <w:szCs w:val="24"/>
        </w:rPr>
        <w:t xml:space="preserve"> </w:t>
      </w:r>
      <w:r w:rsidRPr="00501CEF">
        <w:rPr>
          <w:rFonts w:ascii="Times New Roman" w:eastAsia="Calibri" w:hAnsi="Times New Roman" w:cs="Times New Roman"/>
          <w:color w:val="000000" w:themeColor="text1"/>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w:t>
      </w:r>
      <w:r w:rsidRPr="00F70D4A">
        <w:rPr>
          <w:rFonts w:ascii="Times New Roman" w:eastAsia="Calibri" w:hAnsi="Times New Roman" w:cs="Times New Roman"/>
          <w:color w:val="000000" w:themeColor="text1"/>
          <w:sz w:val="24"/>
          <w:szCs w:val="24"/>
        </w:rPr>
        <w:t xml:space="preserve">Подрядчику </w:t>
      </w:r>
      <w:r w:rsidRPr="00F70D4A">
        <w:rPr>
          <w:rFonts w:ascii="Times New Roman" w:eastAsia="Calibri" w:hAnsi="Times New Roman" w:cs="Arial"/>
          <w:color w:val="000000" w:themeColor="text1"/>
          <w:sz w:val="24"/>
          <w:szCs w:val="24"/>
          <w:lang w:eastAsia="ru-RU"/>
        </w:rPr>
        <w:t>по</w:t>
      </w:r>
      <w:r w:rsidRPr="00501CEF">
        <w:rPr>
          <w:rFonts w:ascii="Times New Roman" w:eastAsia="Calibri" w:hAnsi="Times New Roman" w:cs="Times New Roman"/>
          <w:color w:val="000000" w:themeColor="text1"/>
          <w:sz w:val="24"/>
          <w:szCs w:val="24"/>
        </w:rPr>
        <w:t xml:space="preserve"> условиям настоящего Договора, или по усмотрению </w:t>
      </w:r>
      <w:r w:rsidRPr="00F70D4A">
        <w:rPr>
          <w:rFonts w:ascii="Times New Roman" w:eastAsia="Calibri" w:hAnsi="Times New Roman" w:cs="Times New Roman"/>
          <w:color w:val="000000" w:themeColor="text1"/>
          <w:sz w:val="24"/>
          <w:szCs w:val="24"/>
        </w:rPr>
        <w:t>Заказчика потребовать</w:t>
      </w:r>
      <w:r w:rsidRPr="00501CEF">
        <w:rPr>
          <w:rFonts w:ascii="Times New Roman" w:eastAsia="Calibri" w:hAnsi="Times New Roman" w:cs="Times New Roman"/>
          <w:color w:val="000000" w:themeColor="text1"/>
          <w:sz w:val="24"/>
          <w:szCs w:val="24"/>
        </w:rPr>
        <w:t xml:space="preserve"> выплаты сумм штрафов и / или убытков в течение 7 (семи) рабочих дней с даты их предъявления к оплате.</w:t>
      </w:r>
    </w:p>
    <w:p w14:paraId="6503A122" w14:textId="77777777" w:rsidR="00501CEF" w:rsidRPr="00F70D4A" w:rsidRDefault="00501CEF" w:rsidP="00F70D4A">
      <w:pPr>
        <w:pStyle w:val="a3"/>
        <w:numPr>
          <w:ilvl w:val="1"/>
          <w:numId w:val="3"/>
        </w:numPr>
        <w:autoSpaceDE w:val="0"/>
        <w:autoSpaceDN w:val="0"/>
        <w:adjustRightInd w:val="0"/>
        <w:spacing w:after="0" w:line="240" w:lineRule="auto"/>
        <w:ind w:left="0" w:firstLine="709"/>
        <w:jc w:val="both"/>
        <w:outlineLvl w:val="0"/>
        <w:rPr>
          <w:rFonts w:ascii="Times New Roman" w:eastAsia="Calibri" w:hAnsi="Times New Roman" w:cs="Times New Roman"/>
          <w:sz w:val="24"/>
          <w:szCs w:val="24"/>
        </w:rPr>
      </w:pPr>
      <w:r w:rsidRPr="00F70D4A">
        <w:rPr>
          <w:rFonts w:ascii="Times New Roman" w:eastAsia="Calibri" w:hAnsi="Times New Roman" w:cs="Times New Roman"/>
          <w:color w:val="000000" w:themeColor="text1"/>
          <w:sz w:val="24"/>
          <w:szCs w:val="24"/>
        </w:rPr>
        <w:t xml:space="preserve">Любые убытки Подрядчика, возникшие в связи с заключением, исполнением и / или прекращением Договора, возмещаются только в части реального ущерба и только в той его сумме, которая образована фактически произведенными и </w:t>
      </w:r>
      <w:r w:rsidRPr="00F70D4A">
        <w:rPr>
          <w:rFonts w:ascii="Times New Roman" w:eastAsia="Calibri" w:hAnsi="Times New Roman" w:cs="Times New Roman"/>
          <w:color w:val="000000" w:themeColor="text1"/>
          <w:sz w:val="24"/>
          <w:szCs w:val="24"/>
        </w:rPr>
        <w:lastRenderedPageBreak/>
        <w:t xml:space="preserve">документально подтвержденными расходами Подрядчика, объективно </w:t>
      </w:r>
      <w:r w:rsidRPr="00F70D4A">
        <w:rPr>
          <w:rFonts w:ascii="Times New Roman" w:eastAsia="Calibri" w:hAnsi="Times New Roman" w:cs="Times New Roman"/>
          <w:sz w:val="24"/>
          <w:szCs w:val="24"/>
        </w:rPr>
        <w:t>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7499507" w14:textId="77777777" w:rsidR="00407042" w:rsidRPr="00F70D4A" w:rsidRDefault="00407042" w:rsidP="00F70D4A">
      <w:pPr>
        <w:pStyle w:val="a3"/>
        <w:numPr>
          <w:ilvl w:val="1"/>
          <w:numId w:val="3"/>
        </w:numPr>
        <w:tabs>
          <w:tab w:val="left" w:pos="1003"/>
        </w:tabs>
        <w:spacing w:after="0" w:line="240" w:lineRule="auto"/>
        <w:ind w:left="0" w:firstLine="709"/>
        <w:jc w:val="both"/>
        <w:rPr>
          <w:rFonts w:ascii="Times New Roman" w:eastAsia="Times New Roman" w:hAnsi="Times New Roman" w:cs="Times New Roman"/>
          <w:sz w:val="24"/>
          <w:szCs w:val="24"/>
          <w:lang w:eastAsia="ru-RU"/>
        </w:rPr>
      </w:pPr>
      <w:r w:rsidRPr="00F70D4A">
        <w:rPr>
          <w:rFonts w:ascii="Times New Roman" w:eastAsia="Times New Roman" w:hAnsi="Times New Roman" w:cs="Times New Roman"/>
          <w:sz w:val="24"/>
          <w:szCs w:val="24"/>
          <w:lang w:eastAsia="ru-RU"/>
        </w:rPr>
        <w:t xml:space="preserve">В случае обнаружения недостатков (ошибок) в документации на Объект </w:t>
      </w:r>
      <w:r w:rsidR="00E3108B">
        <w:rPr>
          <w:rFonts w:ascii="Times New Roman" w:eastAsia="Times New Roman" w:hAnsi="Times New Roman" w:cs="Times New Roman"/>
          <w:sz w:val="24"/>
          <w:szCs w:val="24"/>
          <w:lang w:eastAsia="ru-RU"/>
        </w:rPr>
        <w:t>Подрядчик</w:t>
      </w:r>
      <w:r w:rsidRPr="00F70D4A">
        <w:rPr>
          <w:rFonts w:ascii="Times New Roman" w:eastAsia="Times New Roman" w:hAnsi="Times New Roman" w:cs="Times New Roman"/>
          <w:sz w:val="24"/>
          <w:szCs w:val="24"/>
          <w:lang w:eastAsia="ru-RU"/>
        </w:rPr>
        <w:t xml:space="preserve"> исправляет недостатки (ошибки) за счет собственных средств в течение 30 (тридцати) рабочих дней с момента обнаружения. </w:t>
      </w:r>
    </w:p>
    <w:p w14:paraId="3CE71B2A" w14:textId="77777777" w:rsidR="00407042" w:rsidRPr="00F70D4A" w:rsidRDefault="00F70D4A" w:rsidP="00F70D4A">
      <w:pPr>
        <w:pStyle w:val="a3"/>
        <w:numPr>
          <w:ilvl w:val="1"/>
          <w:numId w:val="3"/>
        </w:numPr>
        <w:tabs>
          <w:tab w:val="left" w:pos="1003"/>
        </w:tabs>
        <w:spacing w:after="0" w:line="240" w:lineRule="auto"/>
        <w:ind w:left="0" w:firstLine="709"/>
        <w:jc w:val="both"/>
        <w:rPr>
          <w:rFonts w:ascii="Times New Roman" w:eastAsia="Times New Roman" w:hAnsi="Times New Roman" w:cs="Times New Roman"/>
          <w:sz w:val="24"/>
          <w:szCs w:val="24"/>
          <w:lang w:eastAsia="ru-RU"/>
        </w:rPr>
      </w:pPr>
      <w:r w:rsidRPr="00F70D4A">
        <w:rPr>
          <w:rFonts w:ascii="Times New Roman" w:eastAsia="Times New Roman" w:hAnsi="Times New Roman" w:cs="Times New Roman"/>
          <w:sz w:val="24"/>
          <w:szCs w:val="24"/>
          <w:lang w:eastAsia="ru-RU"/>
        </w:rPr>
        <w:t xml:space="preserve"> </w:t>
      </w:r>
      <w:r w:rsidR="00407042" w:rsidRPr="00F70D4A">
        <w:rPr>
          <w:rFonts w:ascii="Times New Roman" w:eastAsia="Times New Roman" w:hAnsi="Times New Roman" w:cs="Times New Roman"/>
          <w:sz w:val="24"/>
          <w:szCs w:val="24"/>
          <w:lang w:eastAsia="ru-RU"/>
        </w:rPr>
        <w:t xml:space="preserve">В случае обнаружения недостатков (ошибок) при повторной приемке результатов работ по </w:t>
      </w:r>
      <w:r w:rsidR="00E3108B">
        <w:rPr>
          <w:rFonts w:ascii="Times New Roman" w:eastAsia="Times New Roman" w:hAnsi="Times New Roman" w:cs="Times New Roman"/>
          <w:sz w:val="24"/>
          <w:szCs w:val="24"/>
          <w:lang w:eastAsia="ru-RU"/>
        </w:rPr>
        <w:t>Заданию Подрядчик</w:t>
      </w:r>
      <w:r w:rsidR="00407042" w:rsidRPr="00F70D4A">
        <w:rPr>
          <w:rFonts w:ascii="Times New Roman" w:eastAsia="Times New Roman" w:hAnsi="Times New Roman" w:cs="Times New Roman"/>
          <w:sz w:val="24"/>
          <w:szCs w:val="24"/>
          <w:lang w:eastAsia="ru-RU"/>
        </w:rPr>
        <w:t xml:space="preserve"> уплачивает Заказчику штраф в размере 5% от стоимости </w:t>
      </w:r>
      <w:r w:rsidR="00E3108B">
        <w:rPr>
          <w:rFonts w:ascii="Times New Roman" w:eastAsia="Times New Roman" w:hAnsi="Times New Roman" w:cs="Times New Roman"/>
          <w:sz w:val="24"/>
          <w:szCs w:val="24"/>
          <w:lang w:eastAsia="ru-RU"/>
        </w:rPr>
        <w:t>работ по Заданию</w:t>
      </w:r>
      <w:r w:rsidR="00407042" w:rsidRPr="00F70D4A">
        <w:rPr>
          <w:rFonts w:ascii="Times New Roman" w:eastAsia="Times New Roman" w:hAnsi="Times New Roman" w:cs="Times New Roman"/>
          <w:sz w:val="24"/>
          <w:szCs w:val="24"/>
          <w:lang w:eastAsia="ru-RU"/>
        </w:rPr>
        <w:t>, результаты работ по которому сдаются.</w:t>
      </w:r>
    </w:p>
    <w:p w14:paraId="0909EA23" w14:textId="77777777" w:rsidR="00407042" w:rsidRPr="00F70D4A" w:rsidRDefault="00407042" w:rsidP="00407042">
      <w:pPr>
        <w:spacing w:after="0" w:line="240" w:lineRule="auto"/>
        <w:ind w:firstLine="697"/>
        <w:jc w:val="center"/>
        <w:rPr>
          <w:rFonts w:ascii="Times New Roman" w:eastAsia="Times New Roman" w:hAnsi="Times New Roman" w:cs="Times New Roman"/>
          <w:color w:val="000000" w:themeColor="text1"/>
          <w:sz w:val="24"/>
          <w:szCs w:val="24"/>
          <w:lang w:eastAsia="ru-RU"/>
        </w:rPr>
      </w:pPr>
    </w:p>
    <w:p w14:paraId="5C67E5F4" w14:textId="77777777" w:rsidR="00407042" w:rsidRPr="007B54A3" w:rsidRDefault="00407042" w:rsidP="007B54A3">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7B54A3">
        <w:rPr>
          <w:rFonts w:ascii="Times New Roman" w:eastAsia="Times New Roman" w:hAnsi="Times New Roman" w:cs="Times New Roman"/>
          <w:b/>
          <w:sz w:val="24"/>
          <w:szCs w:val="24"/>
          <w:lang w:eastAsia="ru-RU"/>
        </w:rPr>
        <w:t>ПОРЯДОК РАЗРЕШЕНИЯ СПОРОВ</w:t>
      </w:r>
    </w:p>
    <w:p w14:paraId="18EDA60C" w14:textId="77777777" w:rsidR="00BD08B9" w:rsidRPr="00BD08B9" w:rsidRDefault="00BD08B9" w:rsidP="00BD08B9">
      <w:pPr>
        <w:pStyle w:val="ConsPlusNormal"/>
        <w:numPr>
          <w:ilvl w:val="1"/>
          <w:numId w:val="3"/>
        </w:numPr>
        <w:ind w:left="0" w:firstLine="709"/>
        <w:jc w:val="both"/>
        <w:outlineLvl w:val="0"/>
        <w:rPr>
          <w:rFonts w:ascii="Times New Roman" w:hAnsi="Times New Roman" w:cs="Times New Roman"/>
          <w:sz w:val="24"/>
          <w:szCs w:val="24"/>
        </w:rPr>
      </w:pPr>
      <w:r w:rsidRPr="00BD08B9">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007DD1E" w14:textId="77777777" w:rsidR="00BD08B9" w:rsidRPr="00BD08B9" w:rsidRDefault="00BD08B9" w:rsidP="00BD08B9">
      <w:pPr>
        <w:pStyle w:val="a3"/>
        <w:numPr>
          <w:ilvl w:val="1"/>
          <w:numId w:val="3"/>
        </w:numPr>
        <w:spacing w:after="0" w:line="240" w:lineRule="auto"/>
        <w:ind w:left="0" w:firstLine="709"/>
        <w:jc w:val="both"/>
        <w:rPr>
          <w:rFonts w:ascii="Times New Roman" w:eastAsia="Calibri" w:hAnsi="Times New Roman" w:cs="Times New Roman"/>
          <w:color w:val="000000" w:themeColor="text1"/>
          <w:sz w:val="24"/>
          <w:szCs w:val="24"/>
        </w:rPr>
      </w:pPr>
      <w:r w:rsidRPr="00BD08B9">
        <w:rPr>
          <w:rFonts w:ascii="Times New Roman" w:eastAsia="Calibri" w:hAnsi="Times New Roman" w:cs="Times New Roman"/>
          <w:color w:val="000000" w:themeColor="text1"/>
          <w:sz w:val="24"/>
          <w:szCs w:val="24"/>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78BAC207" w14:textId="77777777" w:rsidR="00B01905" w:rsidRPr="00BD08B9" w:rsidRDefault="00B01905" w:rsidP="00BD08B9">
      <w:pPr>
        <w:spacing w:after="0" w:line="240" w:lineRule="auto"/>
        <w:jc w:val="both"/>
        <w:rPr>
          <w:rFonts w:ascii="Times New Roman" w:eastAsia="Times New Roman" w:hAnsi="Times New Roman" w:cs="Times New Roman"/>
          <w:sz w:val="24"/>
          <w:szCs w:val="24"/>
          <w:lang w:eastAsia="ru-RU"/>
        </w:rPr>
      </w:pPr>
    </w:p>
    <w:p w14:paraId="2FB289BE" w14:textId="77777777" w:rsidR="00407042" w:rsidRPr="007B54A3" w:rsidRDefault="00407042" w:rsidP="007B54A3">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7B54A3">
        <w:rPr>
          <w:rFonts w:ascii="Times New Roman" w:eastAsia="Times New Roman" w:hAnsi="Times New Roman" w:cs="Times New Roman"/>
          <w:b/>
          <w:sz w:val="24"/>
          <w:szCs w:val="24"/>
          <w:lang w:eastAsia="ru-RU"/>
        </w:rPr>
        <w:t>УВЕДОМЛЕНИЕ И ОБМЕН ДОКУМЕНТАМИ</w:t>
      </w:r>
    </w:p>
    <w:p w14:paraId="6F5B19F5" w14:textId="77777777" w:rsidR="00407042" w:rsidRPr="007B54A3" w:rsidRDefault="00407042" w:rsidP="007B54A3">
      <w:pPr>
        <w:pStyle w:val="a3"/>
        <w:numPr>
          <w:ilvl w:val="1"/>
          <w:numId w:val="3"/>
        </w:numPr>
        <w:tabs>
          <w:tab w:val="left" w:pos="1418"/>
        </w:tabs>
        <w:spacing w:after="0" w:line="240" w:lineRule="auto"/>
        <w:ind w:left="0" w:firstLine="851"/>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Если иное прямо не предусмотрено Договором</w:t>
      </w:r>
      <w:r w:rsidR="00EC5FEE" w:rsidRPr="007B54A3">
        <w:rPr>
          <w:rFonts w:ascii="Times New Roman" w:eastAsia="Times New Roman" w:hAnsi="Times New Roman" w:cs="Times New Roman"/>
          <w:sz w:val="24"/>
          <w:szCs w:val="24"/>
          <w:lang w:eastAsia="ru-RU"/>
        </w:rPr>
        <w:t xml:space="preserve">, любые уведомления, извещения, </w:t>
      </w:r>
      <w:r w:rsidRPr="007B54A3">
        <w:rPr>
          <w:rFonts w:ascii="Times New Roman" w:eastAsia="Times New Roman" w:hAnsi="Times New Roman" w:cs="Times New Roman"/>
          <w:sz w:val="24"/>
          <w:szCs w:val="24"/>
          <w:lang w:eastAsia="ru-RU"/>
        </w:rPr>
        <w:t>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4FFC757" w14:textId="6D71F133" w:rsidR="00407042" w:rsidRPr="00407042" w:rsidRDefault="007B54A3" w:rsidP="00407042">
      <w:pPr>
        <w:spacing w:after="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07042" w:rsidRPr="00407042">
        <w:rPr>
          <w:rFonts w:ascii="Times New Roman" w:eastAsia="Times New Roman" w:hAnsi="Times New Roman" w:cs="Times New Roman"/>
          <w:sz w:val="24"/>
          <w:szCs w:val="24"/>
          <w:lang w:eastAsia="ru-RU"/>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w:t>
      </w:r>
      <w:r w:rsidR="007C4BD6">
        <w:rPr>
          <w:rFonts w:ascii="Times New Roman" w:eastAsia="Times New Roman" w:hAnsi="Times New Roman" w:cs="Times New Roman"/>
          <w:sz w:val="24"/>
          <w:szCs w:val="24"/>
          <w:lang w:eastAsia="ru-RU"/>
        </w:rPr>
        <w:t>.</w:t>
      </w:r>
    </w:p>
    <w:p w14:paraId="338F077C" w14:textId="77777777" w:rsidR="00407042" w:rsidRPr="00407042" w:rsidRDefault="007B54A3" w:rsidP="00407042">
      <w:pPr>
        <w:spacing w:after="0" w:line="240" w:lineRule="auto"/>
        <w:ind w:firstLine="69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07042" w:rsidRPr="00407042">
        <w:rPr>
          <w:rFonts w:ascii="Times New Roman" w:eastAsia="Times New Roman" w:hAnsi="Times New Roman" w:cs="Times New Roman"/>
          <w:sz w:val="24"/>
          <w:szCs w:val="24"/>
          <w:lang w:eastAsia="ru-RU"/>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11EE057" w14:textId="77777777" w:rsidR="007B54A3" w:rsidRDefault="00407042" w:rsidP="007B54A3">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891173C" w14:textId="77777777" w:rsidR="007B54A3" w:rsidRPr="001E5616" w:rsidRDefault="00407042" w:rsidP="001E5616">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1E5616">
        <w:rPr>
          <w:rFonts w:ascii="Times New Roman" w:eastAsia="Times New Roman" w:hAnsi="Times New Roman" w:cs="Times New Roman"/>
          <w:sz w:val="24"/>
          <w:szCs w:val="24"/>
          <w:lang w:eastAsia="ru-RU"/>
        </w:rPr>
        <w:t>В любом случае не допускается направление уведомлений на почтовые адреса</w:t>
      </w:r>
      <w:r w:rsidR="001E5616">
        <w:rPr>
          <w:rFonts w:ascii="Times New Roman" w:eastAsia="Times New Roman" w:hAnsi="Times New Roman" w:cs="Times New Roman"/>
          <w:sz w:val="24"/>
          <w:szCs w:val="24"/>
          <w:lang w:eastAsia="ru-RU"/>
        </w:rPr>
        <w:t xml:space="preserve"> </w:t>
      </w:r>
      <w:r w:rsidRPr="001E5616">
        <w:rPr>
          <w:rFonts w:ascii="Times New Roman" w:eastAsia="Times New Roman" w:hAnsi="Times New Roman" w:cs="Times New Roman"/>
          <w:sz w:val="24"/>
          <w:szCs w:val="24"/>
          <w:lang w:eastAsia="ru-RU"/>
        </w:rPr>
        <w:t>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21354A64" w14:textId="77777777" w:rsidR="007B54A3" w:rsidRDefault="007B54A3" w:rsidP="007B54A3">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 xml:space="preserve"> </w:t>
      </w:r>
      <w:r w:rsidR="00407042" w:rsidRPr="007B54A3">
        <w:rPr>
          <w:rFonts w:ascii="Times New Roman" w:eastAsia="Times New Roman" w:hAnsi="Times New Roman" w:cs="Times New Roman"/>
          <w:sz w:val="24"/>
          <w:szCs w:val="24"/>
          <w:lang w:eastAsia="ru-RU"/>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4739FE5" w14:textId="77777777" w:rsidR="007B54A3" w:rsidRDefault="00407042" w:rsidP="007B54A3">
      <w:pPr>
        <w:pStyle w:val="a3"/>
        <w:numPr>
          <w:ilvl w:val="1"/>
          <w:numId w:val="3"/>
        </w:numPr>
        <w:spacing w:after="0" w:line="240" w:lineRule="auto"/>
        <w:ind w:left="0" w:firstLine="697"/>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lastRenderedPageBreak/>
        <w:t>Датой и временем получения уведомлений, направленных по факсу, являются</w:t>
      </w:r>
      <w:r w:rsidR="007B54A3" w:rsidRPr="007B54A3">
        <w:rPr>
          <w:rFonts w:ascii="Times New Roman" w:eastAsia="Times New Roman" w:hAnsi="Times New Roman" w:cs="Times New Roman"/>
          <w:sz w:val="24"/>
          <w:szCs w:val="24"/>
          <w:lang w:eastAsia="ru-RU"/>
        </w:rPr>
        <w:t xml:space="preserve"> </w:t>
      </w:r>
      <w:r w:rsidRPr="007B54A3">
        <w:rPr>
          <w:rFonts w:ascii="Times New Roman" w:eastAsia="Times New Roman" w:hAnsi="Times New Roman" w:cs="Times New Roman"/>
          <w:sz w:val="24"/>
          <w:szCs w:val="24"/>
          <w:lang w:eastAsia="ru-RU"/>
        </w:rPr>
        <w:t>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2C9C532" w14:textId="77777777" w:rsidR="007B54A3" w:rsidRPr="007B54A3" w:rsidRDefault="00407042" w:rsidP="007B54A3">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19EE111" w14:textId="77777777" w:rsidR="007B54A3" w:rsidRDefault="00407042" w:rsidP="007B54A3">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В любых уведомлениях относительно Договора Стороны ссылаются на номер и</w:t>
      </w:r>
      <w:r w:rsidR="00EC5FEE" w:rsidRPr="007B54A3">
        <w:rPr>
          <w:rFonts w:ascii="Times New Roman" w:eastAsia="Times New Roman" w:hAnsi="Times New Roman" w:cs="Times New Roman"/>
          <w:sz w:val="24"/>
          <w:szCs w:val="24"/>
          <w:lang w:eastAsia="ru-RU"/>
        </w:rPr>
        <w:t xml:space="preserve"> </w:t>
      </w:r>
      <w:r w:rsidRPr="007B54A3">
        <w:rPr>
          <w:rFonts w:ascii="Times New Roman" w:eastAsia="Times New Roman" w:hAnsi="Times New Roman" w:cs="Times New Roman"/>
          <w:sz w:val="24"/>
          <w:szCs w:val="24"/>
          <w:lang w:eastAsia="ru-RU"/>
        </w:rPr>
        <w:t>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72CEABE" w14:textId="77777777" w:rsidR="007B54A3" w:rsidRDefault="00407042" w:rsidP="007B54A3">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1366341" w14:textId="77777777" w:rsidR="00407042" w:rsidRPr="007B54A3" w:rsidRDefault="001E5616" w:rsidP="00F343C2">
      <w:pPr>
        <w:pStyle w:val="a3"/>
        <w:numPr>
          <w:ilvl w:val="1"/>
          <w:numId w:val="3"/>
        </w:numPr>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407042" w:rsidRPr="007B54A3">
        <w:rPr>
          <w:rFonts w:ascii="Times New Roman" w:eastAsia="Times New Roman" w:hAnsi="Times New Roman" w:cs="Times New Roman"/>
          <w:sz w:val="24"/>
          <w:szCs w:val="24"/>
          <w:lang w:eastAsia="ru-RU"/>
        </w:rPr>
        <w:t xml:space="preserve"> в течение всего срока действия Договора направляет Заказчику </w:t>
      </w:r>
    </w:p>
    <w:p w14:paraId="3E8A6697" w14:textId="77777777" w:rsidR="00407042" w:rsidRPr="00407042" w:rsidRDefault="00407042" w:rsidP="00EC5FEE">
      <w:pPr>
        <w:spacing w:after="0" w:line="240" w:lineRule="auto"/>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E8E8E9D"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(1)</w:t>
      </w:r>
      <w:r w:rsidRPr="00407042">
        <w:rPr>
          <w:rFonts w:ascii="Times New Roman" w:eastAsia="Times New Roman" w:hAnsi="Times New Roman" w:cs="Times New Roman"/>
          <w:sz w:val="24"/>
          <w:szCs w:val="24"/>
          <w:lang w:eastAsia="ru-RU"/>
        </w:rPr>
        <w:tab/>
        <w:t>изменение адреса государственной регистрации и (или) почтового адреса;</w:t>
      </w:r>
    </w:p>
    <w:p w14:paraId="1E01FC1F"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(2)</w:t>
      </w:r>
      <w:r w:rsidRPr="00407042">
        <w:rPr>
          <w:rFonts w:ascii="Times New Roman" w:eastAsia="Times New Roman" w:hAnsi="Times New Roman" w:cs="Times New Roman"/>
          <w:sz w:val="24"/>
          <w:szCs w:val="24"/>
          <w:lang w:eastAsia="ru-RU"/>
        </w:rPr>
        <w:tab/>
        <w:t>изменение банковских реквизитов;</w:t>
      </w:r>
    </w:p>
    <w:p w14:paraId="4D31F7FE"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(3)</w:t>
      </w:r>
      <w:r w:rsidRPr="00407042">
        <w:rPr>
          <w:rFonts w:ascii="Times New Roman" w:eastAsia="Times New Roman" w:hAnsi="Times New Roman" w:cs="Times New Roman"/>
          <w:sz w:val="24"/>
          <w:szCs w:val="24"/>
          <w:lang w:eastAsia="ru-RU"/>
        </w:rPr>
        <w:tab/>
        <w:t>изменение учредительных документов;</w:t>
      </w:r>
    </w:p>
    <w:p w14:paraId="1103B719"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(4)</w:t>
      </w:r>
      <w:r w:rsidRPr="00407042">
        <w:rPr>
          <w:rFonts w:ascii="Times New Roman" w:eastAsia="Times New Roman" w:hAnsi="Times New Roman" w:cs="Times New Roman"/>
          <w:sz w:val="24"/>
          <w:szCs w:val="24"/>
          <w:lang w:eastAsia="ru-RU"/>
        </w:rPr>
        <w:tab/>
        <w:t>изменение ИНН и (или) КПП;</w:t>
      </w:r>
    </w:p>
    <w:p w14:paraId="5693FC2B"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(5)</w:t>
      </w:r>
      <w:r w:rsidRPr="00407042">
        <w:rPr>
          <w:rFonts w:ascii="Times New Roman" w:eastAsia="Times New Roman" w:hAnsi="Times New Roman" w:cs="Times New Roman"/>
          <w:sz w:val="24"/>
          <w:szCs w:val="24"/>
          <w:lang w:eastAsia="ru-RU"/>
        </w:rPr>
        <w:tab/>
        <w:t>принятие решения о смене наименования;</w:t>
      </w:r>
    </w:p>
    <w:p w14:paraId="063DDF68"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(6)</w:t>
      </w:r>
      <w:r w:rsidRPr="00407042">
        <w:rPr>
          <w:rFonts w:ascii="Times New Roman" w:eastAsia="Times New Roman" w:hAnsi="Times New Roman" w:cs="Times New Roman"/>
          <w:sz w:val="24"/>
          <w:szCs w:val="24"/>
          <w:lang w:eastAsia="ru-RU"/>
        </w:rPr>
        <w:tab/>
        <w:t>принятие решения о реорганизации;</w:t>
      </w:r>
    </w:p>
    <w:p w14:paraId="0EB04DD5"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(7)</w:t>
      </w:r>
      <w:r w:rsidRPr="00407042">
        <w:rPr>
          <w:rFonts w:ascii="Times New Roman" w:eastAsia="Times New Roman" w:hAnsi="Times New Roman" w:cs="Times New Roman"/>
          <w:sz w:val="24"/>
          <w:szCs w:val="24"/>
          <w:lang w:eastAsia="ru-RU"/>
        </w:rPr>
        <w:tab/>
        <w:t>введение процедуры банкротства;</w:t>
      </w:r>
    </w:p>
    <w:p w14:paraId="1CA6AEEF"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(8)</w:t>
      </w:r>
      <w:r w:rsidRPr="00407042">
        <w:rPr>
          <w:rFonts w:ascii="Times New Roman" w:eastAsia="Times New Roman" w:hAnsi="Times New Roman" w:cs="Times New Roman"/>
          <w:sz w:val="24"/>
          <w:szCs w:val="24"/>
          <w:lang w:eastAsia="ru-RU"/>
        </w:rPr>
        <w:tab/>
        <w:t>принятие решения о добровольной ликвидации;</w:t>
      </w:r>
    </w:p>
    <w:p w14:paraId="4191D666" w14:textId="77777777" w:rsidR="007B54A3"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(9)</w:t>
      </w:r>
      <w:r w:rsidRPr="00407042">
        <w:rPr>
          <w:rFonts w:ascii="Times New Roman" w:eastAsia="Times New Roman" w:hAnsi="Times New Roman" w:cs="Times New Roman"/>
          <w:sz w:val="24"/>
          <w:szCs w:val="24"/>
          <w:lang w:eastAsia="ru-RU"/>
        </w:rPr>
        <w:tab/>
        <w:t>принятие решения об уменьшении уставного капитала.</w:t>
      </w:r>
    </w:p>
    <w:p w14:paraId="12DADD26" w14:textId="77777777" w:rsidR="007B54A3" w:rsidRDefault="00407042" w:rsidP="00F343C2">
      <w:pPr>
        <w:pStyle w:val="a3"/>
        <w:numPr>
          <w:ilvl w:val="1"/>
          <w:numId w:val="3"/>
        </w:numPr>
        <w:spacing w:after="0" w:line="240" w:lineRule="auto"/>
        <w:ind w:left="0" w:firstLine="567"/>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 xml:space="preserve">За каждый случай нарушения срока </w:t>
      </w:r>
      <w:r w:rsidR="001E5616">
        <w:rPr>
          <w:rFonts w:ascii="Times New Roman" w:eastAsia="Times New Roman" w:hAnsi="Times New Roman" w:cs="Times New Roman"/>
          <w:sz w:val="24"/>
          <w:szCs w:val="24"/>
          <w:lang w:eastAsia="ru-RU"/>
        </w:rPr>
        <w:t>направления или не направления Подрядчиком</w:t>
      </w:r>
      <w:r w:rsidRPr="007B54A3">
        <w:rPr>
          <w:rFonts w:ascii="Times New Roman" w:eastAsia="Times New Roman" w:hAnsi="Times New Roman" w:cs="Times New Roman"/>
          <w:sz w:val="24"/>
          <w:szCs w:val="24"/>
          <w:lang w:eastAsia="ru-RU"/>
        </w:rPr>
        <w:t xml:space="preserve"> уведомления о наступившем событии из числа указанных в пункте 8.10 Договора </w:t>
      </w:r>
      <w:r w:rsidR="001E5616">
        <w:rPr>
          <w:rFonts w:ascii="Times New Roman" w:eastAsia="Times New Roman" w:hAnsi="Times New Roman" w:cs="Times New Roman"/>
          <w:sz w:val="24"/>
          <w:szCs w:val="24"/>
          <w:lang w:eastAsia="ru-RU"/>
        </w:rPr>
        <w:t>Подрядчик</w:t>
      </w:r>
      <w:r w:rsidRPr="007B54A3">
        <w:rPr>
          <w:rFonts w:ascii="Times New Roman" w:eastAsia="Times New Roman" w:hAnsi="Times New Roman" w:cs="Times New Roman"/>
          <w:sz w:val="24"/>
          <w:szCs w:val="24"/>
          <w:lang w:eastAsia="ru-RU"/>
        </w:rP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1E5616">
        <w:rPr>
          <w:rFonts w:ascii="Times New Roman" w:eastAsia="Times New Roman" w:hAnsi="Times New Roman" w:cs="Times New Roman"/>
          <w:sz w:val="24"/>
          <w:szCs w:val="24"/>
          <w:lang w:eastAsia="ru-RU"/>
        </w:rPr>
        <w:t>Подрядчика</w:t>
      </w:r>
      <w:r w:rsidRPr="007B54A3">
        <w:rPr>
          <w:rFonts w:ascii="Times New Roman" w:eastAsia="Times New Roman" w:hAnsi="Times New Roman" w:cs="Times New Roman"/>
          <w:sz w:val="24"/>
          <w:szCs w:val="24"/>
          <w:lang w:eastAsia="ru-RU"/>
        </w:rPr>
        <w:t xml:space="preserve">, допущенного из-за ненадлежащего исполнения </w:t>
      </w:r>
      <w:r w:rsidR="001E5616">
        <w:rPr>
          <w:rFonts w:ascii="Times New Roman" w:eastAsia="Times New Roman" w:hAnsi="Times New Roman" w:cs="Times New Roman"/>
          <w:sz w:val="24"/>
          <w:szCs w:val="24"/>
          <w:lang w:eastAsia="ru-RU"/>
        </w:rPr>
        <w:t>Подрядчиком</w:t>
      </w:r>
      <w:r w:rsidRPr="007B54A3">
        <w:rPr>
          <w:rFonts w:ascii="Times New Roman" w:eastAsia="Times New Roman" w:hAnsi="Times New Roman" w:cs="Times New Roman"/>
          <w:sz w:val="24"/>
          <w:szCs w:val="24"/>
          <w:lang w:eastAsia="ru-RU"/>
        </w:rPr>
        <w:t xml:space="preserve"> обязанности по пункту 8.10 настоящего раздела Договора.</w:t>
      </w:r>
    </w:p>
    <w:p w14:paraId="7162C954" w14:textId="77777777" w:rsidR="00407042" w:rsidRPr="007B54A3" w:rsidRDefault="00407042" w:rsidP="00F343C2">
      <w:pPr>
        <w:pStyle w:val="a3"/>
        <w:numPr>
          <w:ilvl w:val="1"/>
          <w:numId w:val="3"/>
        </w:numPr>
        <w:spacing w:after="0" w:line="240" w:lineRule="auto"/>
        <w:ind w:left="0" w:firstLine="567"/>
        <w:jc w:val="both"/>
        <w:rPr>
          <w:rFonts w:ascii="Times New Roman" w:eastAsia="Times New Roman" w:hAnsi="Times New Roman" w:cs="Times New Roman"/>
          <w:sz w:val="24"/>
          <w:szCs w:val="24"/>
          <w:lang w:eastAsia="ru-RU"/>
        </w:rPr>
      </w:pPr>
      <w:r w:rsidRPr="007B54A3">
        <w:rPr>
          <w:rFonts w:ascii="Times New Roman" w:eastAsia="Times New Roman" w:hAnsi="Times New Roman" w:cs="Times New Roman"/>
          <w:sz w:val="24"/>
          <w:szCs w:val="24"/>
          <w:lang w:eastAsia="ru-RU"/>
        </w:rPr>
        <w:t xml:space="preserve">Кроме того, </w:t>
      </w:r>
      <w:r w:rsidR="001E5616">
        <w:rPr>
          <w:rFonts w:ascii="Times New Roman" w:eastAsia="Times New Roman" w:hAnsi="Times New Roman" w:cs="Times New Roman"/>
          <w:sz w:val="24"/>
          <w:szCs w:val="24"/>
          <w:lang w:eastAsia="ru-RU"/>
        </w:rPr>
        <w:t>Подрядчик</w:t>
      </w:r>
      <w:r w:rsidRPr="007B54A3">
        <w:rPr>
          <w:rFonts w:ascii="Times New Roman" w:eastAsia="Times New Roman" w:hAnsi="Times New Roman" w:cs="Times New Roman"/>
          <w:sz w:val="24"/>
          <w:szCs w:val="24"/>
          <w:lang w:eastAsia="ru-RU"/>
        </w:rPr>
        <w:t xml:space="preserve"> письменно уведомляет Заказчика обо всех собственниках </w:t>
      </w:r>
      <w:r w:rsidR="001E5616">
        <w:rPr>
          <w:rFonts w:ascii="Times New Roman" w:eastAsia="Times New Roman" w:hAnsi="Times New Roman" w:cs="Times New Roman"/>
          <w:sz w:val="24"/>
          <w:szCs w:val="24"/>
          <w:lang w:eastAsia="ru-RU"/>
        </w:rPr>
        <w:t>Подрядчика</w:t>
      </w:r>
      <w:r w:rsidRPr="007B54A3">
        <w:rPr>
          <w:rFonts w:ascii="Times New Roman" w:eastAsia="Times New Roman" w:hAnsi="Times New Roman" w:cs="Times New Roman"/>
          <w:sz w:val="24"/>
          <w:szCs w:val="24"/>
          <w:lang w:eastAsia="ru-RU"/>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1E5616">
        <w:rPr>
          <w:rFonts w:ascii="Times New Roman" w:eastAsia="Times New Roman" w:hAnsi="Times New Roman" w:cs="Times New Roman"/>
          <w:sz w:val="24"/>
          <w:szCs w:val="24"/>
          <w:lang w:eastAsia="ru-RU"/>
        </w:rPr>
        <w:t>Подрядчика</w:t>
      </w:r>
      <w:r w:rsidRPr="007B54A3">
        <w:rPr>
          <w:rFonts w:ascii="Times New Roman" w:eastAsia="Times New Roman" w:hAnsi="Times New Roman" w:cs="Times New Roman"/>
          <w:sz w:val="24"/>
          <w:szCs w:val="24"/>
          <w:lang w:eastAsia="ru-RU"/>
        </w:rPr>
        <w:t xml:space="preserve"> с приложением подтверждающих документов в течение 5 (пяти) дней с момента таких изменений.</w:t>
      </w:r>
    </w:p>
    <w:p w14:paraId="75D28323" w14:textId="77777777" w:rsidR="00407042" w:rsidRPr="00407042" w:rsidRDefault="00407042" w:rsidP="00F343C2">
      <w:pPr>
        <w:tabs>
          <w:tab w:val="left" w:pos="0"/>
        </w:tabs>
        <w:spacing w:after="0" w:line="240" w:lineRule="auto"/>
        <w:jc w:val="center"/>
        <w:rPr>
          <w:rFonts w:ascii="Times New Roman" w:eastAsia="Times New Roman" w:hAnsi="Times New Roman" w:cs="Times New Roman"/>
          <w:sz w:val="24"/>
          <w:szCs w:val="24"/>
          <w:lang w:eastAsia="ru-RU"/>
        </w:rPr>
      </w:pPr>
    </w:p>
    <w:p w14:paraId="27FDDE03" w14:textId="77777777" w:rsidR="00407042" w:rsidRPr="00F343C2" w:rsidRDefault="00407042" w:rsidP="00F343C2">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F343C2">
        <w:rPr>
          <w:rFonts w:ascii="Times New Roman" w:eastAsia="Times New Roman" w:hAnsi="Times New Roman" w:cs="Times New Roman"/>
          <w:b/>
          <w:sz w:val="24"/>
          <w:szCs w:val="24"/>
          <w:lang w:eastAsia="ru-RU"/>
        </w:rPr>
        <w:t>ЗАВЕРЕНИЯ И ГАРАНТИИ</w:t>
      </w:r>
    </w:p>
    <w:p w14:paraId="513ADC26" w14:textId="77777777" w:rsidR="00407042" w:rsidRPr="00F343C2" w:rsidRDefault="00F343C2" w:rsidP="00F343C2">
      <w:pPr>
        <w:pStyle w:val="a3"/>
        <w:numPr>
          <w:ilvl w:val="1"/>
          <w:numId w:val="3"/>
        </w:numPr>
        <w:spacing w:after="0" w:line="240" w:lineRule="auto"/>
        <w:ind w:firstLine="2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07042" w:rsidRPr="00F343C2">
        <w:rPr>
          <w:rFonts w:ascii="Times New Roman" w:eastAsia="Times New Roman" w:hAnsi="Times New Roman" w:cs="Times New Roman"/>
          <w:sz w:val="24"/>
          <w:szCs w:val="24"/>
          <w:lang w:eastAsia="ru-RU"/>
        </w:rPr>
        <w:t>Каждая из Сторон заявляет и заверяет следующее.</w:t>
      </w:r>
    </w:p>
    <w:p w14:paraId="5A1C8D72"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46B40FB"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Сторона имеет право заключить Договор, а также исполнять иные обязательства, предусмотренные Договором.</w:t>
      </w:r>
    </w:p>
    <w:p w14:paraId="71A8AC9B"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lastRenderedPageBreak/>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6EF2A4D3"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DAA2FDB"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34FAD27B"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5697E25"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Исполнение Договора не противоречит и не приведет к нарушению какого-либо договора, стороной которого является Сторона.</w:t>
      </w:r>
    </w:p>
    <w:p w14:paraId="0B191388"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C0F03D3" w14:textId="77777777" w:rsidR="00407042" w:rsidRPr="00F343C2" w:rsidRDefault="00407042" w:rsidP="00F343C2">
      <w:pPr>
        <w:pStyle w:val="a3"/>
        <w:numPr>
          <w:ilvl w:val="2"/>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7129111" w14:textId="77777777" w:rsidR="00407042" w:rsidRPr="00F343C2" w:rsidRDefault="00407042" w:rsidP="00F343C2">
      <w:pPr>
        <w:pStyle w:val="a3"/>
        <w:numPr>
          <w:ilvl w:val="1"/>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5403BB" w14:textId="77777777" w:rsidR="00407042" w:rsidRPr="00407042" w:rsidRDefault="00407042" w:rsidP="00407042">
      <w:pPr>
        <w:spacing w:after="0" w:line="240" w:lineRule="auto"/>
        <w:ind w:firstLine="697"/>
        <w:jc w:val="center"/>
        <w:rPr>
          <w:rFonts w:ascii="Times New Roman" w:eastAsia="Times New Roman" w:hAnsi="Times New Roman" w:cs="Times New Roman"/>
          <w:sz w:val="24"/>
          <w:szCs w:val="24"/>
          <w:lang w:eastAsia="ru-RU"/>
        </w:rPr>
      </w:pPr>
    </w:p>
    <w:p w14:paraId="681FEC81" w14:textId="77777777" w:rsidR="00407042" w:rsidRPr="00F343C2" w:rsidRDefault="00407042" w:rsidP="00F343C2">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F343C2">
        <w:rPr>
          <w:rFonts w:ascii="Times New Roman" w:eastAsia="Times New Roman" w:hAnsi="Times New Roman" w:cs="Times New Roman"/>
          <w:b/>
          <w:sz w:val="24"/>
          <w:szCs w:val="24"/>
          <w:lang w:eastAsia="ru-RU"/>
        </w:rPr>
        <w:t>КОНФИДЕНЦИАЛЬНАЯ ИНФОРМАЦИЯ</w:t>
      </w:r>
    </w:p>
    <w:p w14:paraId="2BC10D52" w14:textId="77777777" w:rsidR="00407042" w:rsidRPr="00F343C2" w:rsidRDefault="00407042" w:rsidP="00F343C2">
      <w:pPr>
        <w:pStyle w:val="a3"/>
        <w:numPr>
          <w:ilvl w:val="1"/>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828D151" w14:textId="77777777" w:rsidR="00407042" w:rsidRPr="00F343C2" w:rsidRDefault="00407042" w:rsidP="00F343C2">
      <w:pPr>
        <w:pStyle w:val="a3"/>
        <w:numPr>
          <w:ilvl w:val="1"/>
          <w:numId w:val="3"/>
        </w:numPr>
        <w:spacing w:after="0" w:line="240" w:lineRule="auto"/>
        <w:ind w:left="0" w:firstLine="567"/>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40F2D1B0"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(1)</w:t>
      </w:r>
      <w:r w:rsidRPr="00407042">
        <w:rPr>
          <w:rFonts w:ascii="Times New Roman" w:eastAsia="Times New Roman" w:hAnsi="Times New Roman" w:cs="Times New Roman"/>
          <w:sz w:val="24"/>
          <w:szCs w:val="24"/>
          <w:lang w:eastAsia="ru-RU"/>
        </w:rPr>
        <w:tab/>
        <w:t>являются или стали общедоступными по причинам, не связанным с действиями Стороны;</w:t>
      </w:r>
    </w:p>
    <w:p w14:paraId="3E632ECB"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(2)</w:t>
      </w:r>
      <w:r w:rsidRPr="00407042">
        <w:rPr>
          <w:rFonts w:ascii="Times New Roman" w:eastAsia="Times New Roman" w:hAnsi="Times New Roman" w:cs="Times New Roman"/>
          <w:sz w:val="24"/>
          <w:szCs w:val="24"/>
          <w:lang w:eastAsia="ru-RU"/>
        </w:rPr>
        <w:tab/>
        <w:t>являются общедоступными и (или) были раскрыты Сторонами публично на дату заключения Договора;</w:t>
      </w:r>
    </w:p>
    <w:p w14:paraId="7E070420"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(3)</w:t>
      </w:r>
      <w:r w:rsidRPr="00407042">
        <w:rPr>
          <w:rFonts w:ascii="Times New Roman" w:eastAsia="Times New Roman" w:hAnsi="Times New Roman" w:cs="Times New Roman"/>
          <w:sz w:val="24"/>
          <w:szCs w:val="24"/>
          <w:lang w:eastAsia="ru-RU"/>
        </w:rPr>
        <w:tab/>
        <w:t>стали общедоступными после заключения Договора иначе, чем в результате нарушения настоящего Договора получающей Стороной;</w:t>
      </w:r>
    </w:p>
    <w:p w14:paraId="6E362C6B"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lastRenderedPageBreak/>
        <w:t>(4)</w:t>
      </w:r>
      <w:r w:rsidRPr="00407042">
        <w:rPr>
          <w:rFonts w:ascii="Times New Roman" w:eastAsia="Times New Roman" w:hAnsi="Times New Roman" w:cs="Times New Roman"/>
          <w:sz w:val="24"/>
          <w:szCs w:val="24"/>
          <w:lang w:eastAsia="ru-RU"/>
        </w:rPr>
        <w:tab/>
        <w:t>получены Стороной независимо и на законных основаниях иначе, чем в результате нарушения Договора;</w:t>
      </w:r>
    </w:p>
    <w:p w14:paraId="2F52FB2F"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(5)</w:t>
      </w:r>
      <w:r w:rsidRPr="00407042">
        <w:rPr>
          <w:rFonts w:ascii="Times New Roman" w:eastAsia="Times New Roman" w:hAnsi="Times New Roman" w:cs="Times New Roman"/>
          <w:sz w:val="24"/>
          <w:szCs w:val="24"/>
          <w:lang w:eastAsia="ru-RU"/>
        </w:rPr>
        <w:tab/>
        <w:t>разрешены к раскрытию по письменному согласию другой Стороны на снятие режима конфиденциальности;</w:t>
      </w:r>
    </w:p>
    <w:p w14:paraId="1D7B0CB9"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(6)</w:t>
      </w:r>
      <w:r w:rsidRPr="00407042">
        <w:rPr>
          <w:rFonts w:ascii="Times New Roman" w:eastAsia="Times New Roman" w:hAnsi="Times New Roman" w:cs="Times New Roman"/>
          <w:sz w:val="24"/>
          <w:szCs w:val="24"/>
          <w:lang w:eastAsia="ru-RU"/>
        </w:rPr>
        <w:tab/>
        <w:t xml:space="preserve"> не могут являться конфиденциальными в силу прямого указания действующего законодательства.</w:t>
      </w:r>
    </w:p>
    <w:p w14:paraId="14A3D619" w14:textId="77777777" w:rsidR="00407042" w:rsidRPr="00F343C2" w:rsidRDefault="00407042" w:rsidP="00F343C2">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593C18" w14:textId="77777777" w:rsidR="00407042" w:rsidRPr="00F343C2" w:rsidRDefault="00407042" w:rsidP="00F343C2">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36635BB5" w14:textId="77777777" w:rsidR="00407042" w:rsidRPr="00F343C2" w:rsidRDefault="001E5616" w:rsidP="00F343C2">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407042" w:rsidRPr="00F343C2">
        <w:rPr>
          <w:rFonts w:ascii="Times New Roman" w:eastAsia="Times New Roman" w:hAnsi="Times New Roman" w:cs="Times New Roman"/>
          <w:sz w:val="24"/>
          <w:szCs w:val="24"/>
          <w:lang w:eastAsia="ru-RU"/>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eastAsia="Times New Roman" w:hAnsi="Times New Roman" w:cs="Times New Roman"/>
          <w:sz w:val="24"/>
          <w:szCs w:val="24"/>
          <w:lang w:eastAsia="ru-RU"/>
        </w:rPr>
        <w:t>Подрядчик</w:t>
      </w:r>
      <w:r w:rsidR="00407042" w:rsidRPr="00F343C2">
        <w:rPr>
          <w:rFonts w:ascii="Times New Roman" w:eastAsia="Times New Roman" w:hAnsi="Times New Roman" w:cs="Times New Roman"/>
          <w:sz w:val="24"/>
          <w:szCs w:val="24"/>
          <w:lang w:eastAsia="ru-RU"/>
        </w:rPr>
        <w:t xml:space="preserve"> обязуется направлять Заказчику проекты таких документов для ознакомления. </w:t>
      </w:r>
    </w:p>
    <w:p w14:paraId="1CC1F351" w14:textId="77777777" w:rsidR="00407042" w:rsidRPr="00F343C2" w:rsidRDefault="00407042" w:rsidP="00F343C2">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7A0259E" w14:textId="77777777" w:rsidR="00407042" w:rsidRPr="00F343C2" w:rsidRDefault="00407042" w:rsidP="00F343C2">
      <w:pPr>
        <w:pStyle w:val="a3"/>
        <w:numPr>
          <w:ilvl w:val="1"/>
          <w:numId w:val="3"/>
        </w:numPr>
        <w:spacing w:after="0" w:line="240" w:lineRule="auto"/>
        <w:ind w:left="0" w:firstLine="709"/>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5D00B45"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p>
    <w:p w14:paraId="094D2CFD" w14:textId="77777777" w:rsidR="00407042" w:rsidRPr="00F343C2" w:rsidRDefault="00407042" w:rsidP="00F343C2">
      <w:pPr>
        <w:pStyle w:val="a3"/>
        <w:numPr>
          <w:ilvl w:val="0"/>
          <w:numId w:val="3"/>
        </w:numPr>
        <w:spacing w:after="0" w:line="240" w:lineRule="auto"/>
        <w:jc w:val="center"/>
        <w:rPr>
          <w:rFonts w:ascii="Times New Roman" w:eastAsia="Times New Roman" w:hAnsi="Times New Roman" w:cs="Times New Roman"/>
          <w:b/>
          <w:sz w:val="24"/>
          <w:szCs w:val="24"/>
          <w:lang w:eastAsia="ru-RU"/>
        </w:rPr>
      </w:pPr>
      <w:r w:rsidRPr="00F343C2">
        <w:rPr>
          <w:rFonts w:ascii="Times New Roman" w:eastAsia="Times New Roman" w:hAnsi="Times New Roman" w:cs="Times New Roman"/>
          <w:b/>
          <w:sz w:val="24"/>
          <w:szCs w:val="24"/>
          <w:lang w:eastAsia="ru-RU"/>
        </w:rPr>
        <w:t>АНТИСАНКЦИОННАЯ ОГОВОРКА</w:t>
      </w:r>
    </w:p>
    <w:p w14:paraId="70C38DFF" w14:textId="77777777" w:rsidR="00407042" w:rsidRPr="00F343C2" w:rsidRDefault="001E5616" w:rsidP="00F343C2">
      <w:pPr>
        <w:pStyle w:val="a3"/>
        <w:numPr>
          <w:ilvl w:val="1"/>
          <w:numId w:val="3"/>
        </w:numPr>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407042" w:rsidRPr="00F343C2">
        <w:rPr>
          <w:rFonts w:ascii="Times New Roman" w:eastAsia="Times New Roman" w:hAnsi="Times New Roman" w:cs="Times New Roman"/>
          <w:sz w:val="24"/>
          <w:szCs w:val="24"/>
          <w:lang w:eastAsia="ru-RU"/>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92B504C" w14:textId="77777777" w:rsidR="00407042" w:rsidRPr="00407042" w:rsidRDefault="00407042" w:rsidP="00407042">
      <w:pPr>
        <w:spacing w:after="0" w:line="240" w:lineRule="auto"/>
        <w:ind w:firstLine="69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B43360" w14:textId="77777777" w:rsidR="00407042" w:rsidRPr="00F343C2" w:rsidRDefault="001E5616" w:rsidP="00F343C2">
      <w:pPr>
        <w:pStyle w:val="a3"/>
        <w:numPr>
          <w:ilvl w:val="1"/>
          <w:numId w:val="3"/>
        </w:numPr>
        <w:spacing w:after="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407042" w:rsidRPr="00F343C2">
        <w:rPr>
          <w:rFonts w:ascii="Times New Roman" w:eastAsia="Times New Roman" w:hAnsi="Times New Roman" w:cs="Times New Roman"/>
          <w:sz w:val="24"/>
          <w:szCs w:val="24"/>
          <w:lang w:eastAsia="ru-RU"/>
        </w:rPr>
        <w:t xml:space="preserve"> обязуется уведомить Заказчика немедленно, если </w:t>
      </w:r>
      <w:r>
        <w:rPr>
          <w:rFonts w:ascii="Times New Roman" w:eastAsia="Times New Roman" w:hAnsi="Times New Roman" w:cs="Times New Roman"/>
          <w:sz w:val="24"/>
          <w:szCs w:val="24"/>
          <w:lang w:eastAsia="ru-RU"/>
        </w:rPr>
        <w:t>Подрядчик</w:t>
      </w:r>
      <w:r w:rsidRPr="00F343C2">
        <w:rPr>
          <w:rFonts w:ascii="Times New Roman" w:eastAsia="Times New Roman" w:hAnsi="Times New Roman" w:cs="Times New Roman"/>
          <w:sz w:val="24"/>
          <w:szCs w:val="24"/>
          <w:lang w:eastAsia="ru-RU"/>
        </w:rPr>
        <w:t xml:space="preserve"> </w:t>
      </w:r>
      <w:r w:rsidR="00407042" w:rsidRPr="00F343C2">
        <w:rPr>
          <w:rFonts w:ascii="Times New Roman" w:eastAsia="Times New Roman" w:hAnsi="Times New Roman" w:cs="Times New Roman"/>
          <w:sz w:val="24"/>
          <w:szCs w:val="24"/>
          <w:lang w:eastAsia="ru-RU"/>
        </w:rPr>
        <w:t>или любое другое физическое или юридическое лицо, указанное в пункте 1</w:t>
      </w:r>
      <w:r w:rsidR="00F343C2">
        <w:rPr>
          <w:rFonts w:ascii="Times New Roman" w:eastAsia="Times New Roman" w:hAnsi="Times New Roman" w:cs="Times New Roman"/>
          <w:sz w:val="24"/>
          <w:szCs w:val="24"/>
          <w:lang w:eastAsia="ru-RU"/>
        </w:rPr>
        <w:t>0</w:t>
      </w:r>
      <w:r w:rsidR="00407042" w:rsidRPr="00F343C2">
        <w:rPr>
          <w:rFonts w:ascii="Times New Roman" w:eastAsia="Times New Roman" w:hAnsi="Times New Roman" w:cs="Times New Roman"/>
          <w:sz w:val="24"/>
          <w:szCs w:val="24"/>
          <w:lang w:eastAsia="ru-RU"/>
        </w:rPr>
        <w:t xml:space="preserve">.1, станет объектом каких-либо применимых санкций после заключения Договора.  </w:t>
      </w:r>
    </w:p>
    <w:p w14:paraId="7523B374" w14:textId="77777777" w:rsidR="00407042" w:rsidRPr="00F343C2" w:rsidRDefault="00407042" w:rsidP="00F343C2">
      <w:pPr>
        <w:pStyle w:val="a3"/>
        <w:numPr>
          <w:ilvl w:val="1"/>
          <w:numId w:val="3"/>
        </w:numPr>
        <w:spacing w:after="0" w:line="240" w:lineRule="auto"/>
        <w:ind w:left="0" w:firstLine="851"/>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Заказчик имеет право немедленно расторгнуть и (или) прекратить исполнение Договора, если станет известно, что </w:t>
      </w:r>
      <w:r w:rsidR="001E5616">
        <w:rPr>
          <w:rFonts w:ascii="Times New Roman" w:eastAsia="Times New Roman" w:hAnsi="Times New Roman" w:cs="Times New Roman"/>
          <w:sz w:val="24"/>
          <w:szCs w:val="24"/>
          <w:lang w:eastAsia="ru-RU"/>
        </w:rPr>
        <w:t>Подрядчик</w:t>
      </w:r>
      <w:r w:rsidRPr="00F343C2">
        <w:rPr>
          <w:rFonts w:ascii="Times New Roman" w:eastAsia="Times New Roman" w:hAnsi="Times New Roman" w:cs="Times New Roman"/>
          <w:sz w:val="24"/>
          <w:szCs w:val="24"/>
          <w:lang w:eastAsia="ru-RU"/>
        </w:rPr>
        <w:t xml:space="preserve"> или любое другое физическое или юридиче</w:t>
      </w:r>
      <w:r w:rsidR="00F343C2">
        <w:rPr>
          <w:rFonts w:ascii="Times New Roman" w:eastAsia="Times New Roman" w:hAnsi="Times New Roman" w:cs="Times New Roman"/>
          <w:sz w:val="24"/>
          <w:szCs w:val="24"/>
          <w:lang w:eastAsia="ru-RU"/>
        </w:rPr>
        <w:t>ское лицо, указанное в пункте 10</w:t>
      </w:r>
      <w:r w:rsidRPr="00F343C2">
        <w:rPr>
          <w:rFonts w:ascii="Times New Roman" w:eastAsia="Times New Roman" w:hAnsi="Times New Roman" w:cs="Times New Roman"/>
          <w:sz w:val="24"/>
          <w:szCs w:val="24"/>
          <w:lang w:eastAsia="ru-RU"/>
        </w:rPr>
        <w:t xml:space="preserve">.1, являлось объектом применимых санкций в момент заключения Договора и данная информация не была раскрыта, или если </w:t>
      </w:r>
      <w:r w:rsidR="001E5616">
        <w:rPr>
          <w:rFonts w:ascii="Times New Roman" w:eastAsia="Times New Roman" w:hAnsi="Times New Roman" w:cs="Times New Roman"/>
          <w:sz w:val="24"/>
          <w:szCs w:val="24"/>
          <w:lang w:eastAsia="ru-RU"/>
        </w:rPr>
        <w:t>Подрядчик</w:t>
      </w:r>
      <w:r w:rsidRPr="00F343C2">
        <w:rPr>
          <w:rFonts w:ascii="Times New Roman" w:eastAsia="Times New Roman" w:hAnsi="Times New Roman" w:cs="Times New Roman"/>
          <w:sz w:val="24"/>
          <w:szCs w:val="24"/>
          <w:lang w:eastAsia="ru-RU"/>
        </w:rPr>
        <w:t xml:space="preserve"> или любое физическое или юридическое лицо, указанное в пункте </w:t>
      </w:r>
      <w:r w:rsidR="00F343C2">
        <w:rPr>
          <w:rFonts w:ascii="Times New Roman" w:eastAsia="Times New Roman" w:hAnsi="Times New Roman" w:cs="Times New Roman"/>
          <w:sz w:val="24"/>
          <w:szCs w:val="24"/>
          <w:lang w:eastAsia="ru-RU"/>
        </w:rPr>
        <w:t>10.</w:t>
      </w:r>
      <w:r w:rsidRPr="00F343C2">
        <w:rPr>
          <w:rFonts w:ascii="Times New Roman" w:eastAsia="Times New Roman" w:hAnsi="Times New Roman" w:cs="Times New Roman"/>
          <w:sz w:val="24"/>
          <w:szCs w:val="24"/>
          <w:lang w:eastAsia="ru-RU"/>
        </w:rPr>
        <w:t xml:space="preserve">1 в любой момент, следующий за моментом заключения Договора, но в </w:t>
      </w:r>
      <w:r w:rsidRPr="00F343C2">
        <w:rPr>
          <w:rFonts w:ascii="Times New Roman" w:eastAsia="Times New Roman" w:hAnsi="Times New Roman" w:cs="Times New Roman"/>
          <w:sz w:val="24"/>
          <w:szCs w:val="24"/>
          <w:lang w:eastAsia="ru-RU"/>
        </w:rPr>
        <w:lastRenderedPageBreak/>
        <w:t>пределах срока действия или исполнения Договора станет объектом применимых санкций.</w:t>
      </w:r>
    </w:p>
    <w:p w14:paraId="75A85137" w14:textId="77777777" w:rsidR="00407042" w:rsidRPr="00F343C2" w:rsidRDefault="00407042" w:rsidP="00F343C2">
      <w:pPr>
        <w:pStyle w:val="a3"/>
        <w:numPr>
          <w:ilvl w:val="1"/>
          <w:numId w:val="3"/>
        </w:numPr>
        <w:spacing w:after="0" w:line="240" w:lineRule="auto"/>
        <w:ind w:left="0" w:firstLine="993"/>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Расторжение и (или) прекращение исполнения Договора согласно пункту 1</w:t>
      </w:r>
      <w:r w:rsidR="00F343C2">
        <w:rPr>
          <w:rFonts w:ascii="Times New Roman" w:eastAsia="Times New Roman" w:hAnsi="Times New Roman" w:cs="Times New Roman"/>
          <w:sz w:val="24"/>
          <w:szCs w:val="24"/>
          <w:lang w:eastAsia="ru-RU"/>
        </w:rPr>
        <w:t>0</w:t>
      </w:r>
      <w:r w:rsidRPr="00F343C2">
        <w:rPr>
          <w:rFonts w:ascii="Times New Roman" w:eastAsia="Times New Roman" w:hAnsi="Times New Roman" w:cs="Times New Roman"/>
          <w:sz w:val="24"/>
          <w:szCs w:val="24"/>
          <w:lang w:eastAsia="ru-RU"/>
        </w:rPr>
        <w:t xml:space="preserve">.3 не создаёт для Заказчика обязательства в отношении возмещения расходов/убытков, иных платежей и/или затрат </w:t>
      </w:r>
      <w:r w:rsidR="001E5616">
        <w:rPr>
          <w:rFonts w:ascii="Times New Roman" w:eastAsia="Times New Roman" w:hAnsi="Times New Roman" w:cs="Times New Roman"/>
          <w:sz w:val="24"/>
          <w:szCs w:val="24"/>
          <w:lang w:eastAsia="ru-RU"/>
        </w:rPr>
        <w:t>Подрядчика</w:t>
      </w:r>
      <w:r w:rsidRPr="00F343C2">
        <w:rPr>
          <w:rFonts w:ascii="Times New Roman" w:eastAsia="Times New Roman" w:hAnsi="Times New Roman" w:cs="Times New Roman"/>
          <w:sz w:val="24"/>
          <w:szCs w:val="24"/>
          <w:lang w:eastAsia="ru-RU"/>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40905C" w14:textId="77777777" w:rsidR="00407042" w:rsidRPr="00407042" w:rsidRDefault="00407042" w:rsidP="00407042">
      <w:pPr>
        <w:spacing w:after="0" w:line="240" w:lineRule="auto"/>
        <w:jc w:val="both"/>
        <w:rPr>
          <w:rFonts w:ascii="Times New Roman" w:eastAsia="Times New Roman" w:hAnsi="Times New Roman" w:cs="Times New Roman"/>
          <w:sz w:val="24"/>
          <w:szCs w:val="24"/>
          <w:lang w:eastAsia="ru-RU"/>
        </w:rPr>
      </w:pPr>
    </w:p>
    <w:p w14:paraId="28EEEA1F" w14:textId="77777777" w:rsidR="00407042" w:rsidRPr="00F343C2" w:rsidRDefault="00407042" w:rsidP="00F343C2">
      <w:pPr>
        <w:pStyle w:val="a3"/>
        <w:numPr>
          <w:ilvl w:val="0"/>
          <w:numId w:val="3"/>
        </w:numPr>
        <w:suppressAutoHyphens/>
        <w:spacing w:after="0" w:line="240" w:lineRule="auto"/>
        <w:jc w:val="center"/>
        <w:rPr>
          <w:rFonts w:ascii="Times New Roman" w:eastAsia="Times New Roman" w:hAnsi="Times New Roman" w:cs="Times New Roman"/>
          <w:b/>
          <w:bCs/>
          <w:sz w:val="24"/>
          <w:szCs w:val="24"/>
          <w:lang w:eastAsia="ru-RU"/>
        </w:rPr>
      </w:pPr>
      <w:r w:rsidRPr="00F343C2">
        <w:rPr>
          <w:rFonts w:ascii="Times New Roman" w:eastAsia="Times New Roman" w:hAnsi="Times New Roman" w:cs="Times New Roman"/>
          <w:b/>
          <w:bCs/>
          <w:sz w:val="24"/>
          <w:szCs w:val="24"/>
          <w:lang w:eastAsia="ru-RU"/>
        </w:rPr>
        <w:t>ОБСТОЯТЕЛЬСТВА НЕПРЕОДОЛИМОЙ СИЛЫ</w:t>
      </w:r>
    </w:p>
    <w:p w14:paraId="709872C9" w14:textId="77777777" w:rsidR="00407042" w:rsidRPr="00F343C2" w:rsidRDefault="00407042" w:rsidP="00F343C2">
      <w:pPr>
        <w:pStyle w:val="a3"/>
        <w:numPr>
          <w:ilvl w:val="1"/>
          <w:numId w:val="3"/>
        </w:numPr>
        <w:shd w:val="clear" w:color="auto" w:fill="FFFFFF"/>
        <w:suppressAutoHyphens/>
        <w:spacing w:after="0" w:line="240" w:lineRule="auto"/>
        <w:ind w:left="0" w:firstLine="851"/>
        <w:jc w:val="both"/>
        <w:rPr>
          <w:rFonts w:ascii="Times New Roman" w:eastAsia="Times New Roman" w:hAnsi="Times New Roman" w:cs="Times New Roman"/>
          <w:b/>
          <w:sz w:val="24"/>
          <w:szCs w:val="24"/>
          <w:lang w:eastAsia="ru-RU"/>
        </w:rPr>
      </w:pPr>
      <w:r w:rsidRPr="00F343C2">
        <w:rPr>
          <w:rFonts w:ascii="Times New Roman" w:eastAsia="Times New Roman" w:hAnsi="Times New Roman" w:cs="Times New Roman"/>
          <w:sz w:val="24"/>
          <w:szCs w:val="24"/>
          <w:lang w:eastAsia="ru-RU"/>
        </w:rPr>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делающих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 и иное.</w:t>
      </w:r>
    </w:p>
    <w:p w14:paraId="23788CD2" w14:textId="77777777" w:rsidR="00407042" w:rsidRPr="00F343C2" w:rsidRDefault="00407042" w:rsidP="00F343C2">
      <w:pPr>
        <w:pStyle w:val="a3"/>
        <w:numPr>
          <w:ilvl w:val="1"/>
          <w:numId w:val="3"/>
        </w:numPr>
        <w:suppressAutoHyphens/>
        <w:spacing w:after="0" w:line="240" w:lineRule="auto"/>
        <w:ind w:left="0" w:firstLine="851"/>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В случае возникновения указанных в пункте 1</w:t>
      </w:r>
      <w:r w:rsidR="00F343C2">
        <w:rPr>
          <w:rFonts w:ascii="Times New Roman" w:eastAsia="Times New Roman" w:hAnsi="Times New Roman" w:cs="Times New Roman"/>
          <w:sz w:val="24"/>
          <w:szCs w:val="24"/>
          <w:lang w:eastAsia="ru-RU"/>
        </w:rPr>
        <w:t>1</w:t>
      </w:r>
      <w:r w:rsidRPr="00F343C2">
        <w:rPr>
          <w:rFonts w:ascii="Times New Roman" w:eastAsia="Times New Roman" w:hAnsi="Times New Roman" w:cs="Times New Roman"/>
          <w:sz w:val="24"/>
          <w:szCs w:val="24"/>
          <w:lang w:eastAsia="ru-RU"/>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 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62BF1B3F" w14:textId="77777777" w:rsidR="00407042" w:rsidRPr="00F343C2" w:rsidRDefault="00407042" w:rsidP="00F343C2">
      <w:pPr>
        <w:pStyle w:val="a3"/>
        <w:numPr>
          <w:ilvl w:val="1"/>
          <w:numId w:val="3"/>
        </w:numPr>
        <w:suppressAutoHyphens/>
        <w:spacing w:after="0" w:line="240" w:lineRule="auto"/>
        <w:ind w:left="0" w:firstLine="851"/>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58851A40" w14:textId="77777777" w:rsidR="00407042" w:rsidRPr="00F343C2" w:rsidRDefault="00407042" w:rsidP="00F343C2">
      <w:pPr>
        <w:pStyle w:val="a3"/>
        <w:numPr>
          <w:ilvl w:val="1"/>
          <w:numId w:val="3"/>
        </w:numPr>
        <w:suppressAutoHyphens/>
        <w:spacing w:after="0" w:line="240" w:lineRule="auto"/>
        <w:ind w:left="0" w:firstLine="851"/>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При этом результат оказанных услуг, имеющийся на момент отказа одной из сторон от исполнения настоящего договора, а также материалы и оборудование, переданные Заказчиком для обеспечения оказания услуг, передаются </w:t>
      </w:r>
      <w:r w:rsidR="001E5616">
        <w:rPr>
          <w:rFonts w:ascii="Times New Roman" w:eastAsia="Times New Roman" w:hAnsi="Times New Roman" w:cs="Times New Roman"/>
          <w:sz w:val="24"/>
          <w:szCs w:val="24"/>
          <w:lang w:eastAsia="ru-RU"/>
        </w:rPr>
        <w:t>Подрядчиком</w:t>
      </w:r>
      <w:r w:rsidRPr="00F343C2">
        <w:rPr>
          <w:rFonts w:ascii="Times New Roman" w:eastAsia="Times New Roman" w:hAnsi="Times New Roman" w:cs="Times New Roman"/>
          <w:sz w:val="24"/>
          <w:szCs w:val="24"/>
          <w:lang w:eastAsia="ru-RU"/>
        </w:rPr>
        <w:t xml:space="preserve"> Заказчику, а Заказчик оплачивает фактически </w:t>
      </w:r>
      <w:r w:rsidR="001E5616">
        <w:rPr>
          <w:rFonts w:ascii="Times New Roman" w:eastAsia="Times New Roman" w:hAnsi="Times New Roman" w:cs="Times New Roman"/>
          <w:sz w:val="24"/>
          <w:szCs w:val="24"/>
          <w:lang w:eastAsia="ru-RU"/>
        </w:rPr>
        <w:t>выполненные Подрядчиком Работы</w:t>
      </w:r>
      <w:r w:rsidRPr="00F343C2">
        <w:rPr>
          <w:rFonts w:ascii="Times New Roman" w:eastAsia="Times New Roman" w:hAnsi="Times New Roman" w:cs="Times New Roman"/>
          <w:sz w:val="24"/>
          <w:szCs w:val="24"/>
          <w:lang w:eastAsia="ru-RU"/>
        </w:rPr>
        <w:t>.</w:t>
      </w:r>
    </w:p>
    <w:p w14:paraId="054CE557" w14:textId="77777777" w:rsidR="00407042" w:rsidRPr="00F343C2" w:rsidRDefault="00407042" w:rsidP="00F343C2">
      <w:pPr>
        <w:pStyle w:val="a3"/>
        <w:numPr>
          <w:ilvl w:val="1"/>
          <w:numId w:val="3"/>
        </w:numPr>
        <w:suppressAutoHyphens/>
        <w:spacing w:after="0" w:line="240" w:lineRule="auto"/>
        <w:ind w:left="0" w:firstLine="851"/>
        <w:jc w:val="both"/>
        <w:rPr>
          <w:rFonts w:ascii="Times New Roman" w:eastAsia="Times New Roman" w:hAnsi="Times New Roman" w:cs="Times New Roman"/>
          <w:sz w:val="24"/>
          <w:szCs w:val="24"/>
          <w:lang w:eastAsia="ru-RU"/>
        </w:rPr>
      </w:pPr>
      <w:r w:rsidRPr="00F343C2">
        <w:rPr>
          <w:rFonts w:ascii="Times New Roman" w:eastAsia="Times New Roman" w:hAnsi="Times New Roman" w:cs="Times New Roman"/>
          <w:sz w:val="24"/>
          <w:szCs w:val="24"/>
          <w:lang w:eastAsia="ru-RU"/>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343C2">
        <w:rPr>
          <w:rFonts w:ascii="Times New Roman" w:eastAsia="Times New Roman" w:hAnsi="Times New Roman" w:cs="Times New Roman"/>
          <w:sz w:val="24"/>
          <w:szCs w:val="24"/>
          <w:lang w:eastAsia="ru-RU"/>
        </w:rPr>
        <w:t>коронавирусной</w:t>
      </w:r>
      <w:proofErr w:type="spellEnd"/>
      <w:r w:rsidRPr="00F343C2">
        <w:rPr>
          <w:rFonts w:ascii="Times New Roman" w:eastAsia="Times New Roman" w:hAnsi="Times New Roman" w:cs="Times New Roman"/>
          <w:sz w:val="24"/>
          <w:szCs w:val="24"/>
          <w:lang w:eastAsia="ru-RU"/>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w:t>
      </w:r>
      <w:r w:rsidRPr="00F343C2">
        <w:rPr>
          <w:rFonts w:ascii="Times New Roman" w:eastAsia="Times New Roman" w:hAnsi="Times New Roman" w:cs="Times New Roman"/>
          <w:sz w:val="24"/>
          <w:szCs w:val="24"/>
          <w:lang w:eastAsia="ru-RU"/>
        </w:rPr>
        <w:lastRenderedPageBreak/>
        <w:t>Стороны не вправе ссылаться на указанные обстоятельства и вызванные ими последствия как на основание для освобождения от ответственности.</w:t>
      </w:r>
    </w:p>
    <w:p w14:paraId="7206F725" w14:textId="77777777" w:rsidR="00407042" w:rsidRPr="00407042" w:rsidRDefault="00407042" w:rsidP="00407042">
      <w:pPr>
        <w:suppressAutoHyphens/>
        <w:spacing w:after="0" w:line="240" w:lineRule="auto"/>
        <w:ind w:firstLine="720"/>
        <w:jc w:val="both"/>
        <w:rPr>
          <w:rFonts w:ascii="Times New Roman" w:eastAsia="Times New Roman" w:hAnsi="Times New Roman" w:cs="Times New Roman"/>
          <w:sz w:val="24"/>
          <w:szCs w:val="24"/>
          <w:lang w:eastAsia="ru-RU"/>
        </w:rPr>
      </w:pPr>
    </w:p>
    <w:p w14:paraId="10443DA8" w14:textId="77777777" w:rsidR="008633C6" w:rsidRPr="008633C6" w:rsidRDefault="008633C6" w:rsidP="008633C6">
      <w:pPr>
        <w:pStyle w:val="a3"/>
        <w:numPr>
          <w:ilvl w:val="0"/>
          <w:numId w:val="3"/>
        </w:numPr>
        <w:spacing w:before="30" w:after="0" w:line="240" w:lineRule="auto"/>
        <w:jc w:val="center"/>
        <w:rPr>
          <w:rFonts w:ascii="Times New Roman" w:eastAsia="Times New Roman" w:hAnsi="Times New Roman" w:cs="Times New Roman"/>
          <w:b/>
          <w:sz w:val="24"/>
          <w:szCs w:val="24"/>
          <w:lang w:eastAsia="ru-RU"/>
        </w:rPr>
      </w:pPr>
      <w:r w:rsidRPr="008633C6">
        <w:rPr>
          <w:rFonts w:ascii="Times New Roman" w:eastAsia="Times New Roman" w:hAnsi="Times New Roman" w:cs="Times New Roman"/>
          <w:b/>
          <w:sz w:val="24"/>
          <w:szCs w:val="24"/>
          <w:lang w:eastAsia="ru-RU"/>
        </w:rPr>
        <w:t>ОПУБЛИКОВАНИЕ ИНФОРМАЦИИ О ДОГОВОРЕ</w:t>
      </w:r>
    </w:p>
    <w:p w14:paraId="24FE0936" w14:textId="77777777" w:rsidR="008633C6" w:rsidRPr="008633C6" w:rsidRDefault="008633C6"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127F08">
        <w:rPr>
          <w:rFonts w:ascii="Times New Roman" w:eastAsia="Times New Roman" w:hAnsi="Times New Roman" w:cs="Times New Roman"/>
          <w:sz w:val="24"/>
          <w:szCs w:val="24"/>
          <w:lang w:eastAsia="ru-RU"/>
        </w:rPr>
        <w:t>варительного согласия Заказчика</w:t>
      </w:r>
      <w:r w:rsidRPr="008633C6">
        <w:rPr>
          <w:rFonts w:ascii="Times New Roman" w:eastAsia="Times New Roman" w:hAnsi="Times New Roman" w:cs="Times New Roman"/>
          <w:sz w:val="24"/>
          <w:szCs w:val="24"/>
          <w:lang w:eastAsia="ru-RU"/>
        </w:rPr>
        <w:t xml:space="preserve">. </w:t>
      </w:r>
    </w:p>
    <w:p w14:paraId="40B4126A" w14:textId="77777777" w:rsidR="008633C6" w:rsidRPr="008633C6" w:rsidRDefault="008633C6"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 xml:space="preserve">В случае нарушения указанного обязательства </w:t>
      </w:r>
      <w:r w:rsidR="00B6660D" w:rsidRPr="008633C6">
        <w:rPr>
          <w:rFonts w:ascii="Times New Roman" w:eastAsia="Times New Roman" w:hAnsi="Times New Roman" w:cs="Times New Roman"/>
          <w:sz w:val="24"/>
          <w:szCs w:val="24"/>
          <w:lang w:eastAsia="ru-RU"/>
        </w:rPr>
        <w:t>Заказчик</w:t>
      </w:r>
      <w:r w:rsidR="00B6660D">
        <w:rPr>
          <w:rFonts w:ascii="Times New Roman" w:eastAsia="Times New Roman" w:hAnsi="Times New Roman" w:cs="Times New Roman"/>
          <w:sz w:val="24"/>
          <w:szCs w:val="24"/>
          <w:lang w:eastAsia="ru-RU"/>
        </w:rPr>
        <w:t xml:space="preserve"> вправе</w:t>
      </w:r>
      <w:r w:rsidR="00127F08">
        <w:rPr>
          <w:rFonts w:ascii="Times New Roman" w:eastAsia="Times New Roman" w:hAnsi="Times New Roman" w:cs="Times New Roman"/>
          <w:sz w:val="24"/>
          <w:szCs w:val="24"/>
          <w:lang w:eastAsia="ru-RU"/>
        </w:rPr>
        <w:t xml:space="preserve"> взыскать с </w:t>
      </w:r>
      <w:r w:rsidRPr="008633C6">
        <w:rPr>
          <w:rFonts w:ascii="Times New Roman" w:eastAsia="Times New Roman" w:hAnsi="Times New Roman" w:cs="Times New Roman"/>
          <w:sz w:val="24"/>
          <w:szCs w:val="24"/>
          <w:lang w:eastAsia="ru-RU"/>
        </w:rPr>
        <w:t xml:space="preserve">Подрядчика неустойку в размере 10 (десяти) процентов от общей цены Договора. </w:t>
      </w:r>
    </w:p>
    <w:p w14:paraId="57335661" w14:textId="77777777" w:rsidR="008633C6" w:rsidRPr="008633C6" w:rsidRDefault="008633C6" w:rsidP="008633C6">
      <w:pPr>
        <w:spacing w:before="30" w:after="0" w:line="240" w:lineRule="auto"/>
        <w:ind w:firstLine="708"/>
        <w:jc w:val="both"/>
        <w:rPr>
          <w:rFonts w:ascii="Times New Roman" w:eastAsia="Times New Roman" w:hAnsi="Times New Roman" w:cs="Times New Roman"/>
          <w:b/>
          <w:sz w:val="24"/>
          <w:szCs w:val="24"/>
          <w:lang w:eastAsia="ru-RU"/>
        </w:rPr>
      </w:pPr>
    </w:p>
    <w:p w14:paraId="6785BA53" w14:textId="77777777" w:rsidR="008633C6" w:rsidRPr="008633C6" w:rsidRDefault="008633C6" w:rsidP="008633C6">
      <w:pPr>
        <w:pStyle w:val="a3"/>
        <w:numPr>
          <w:ilvl w:val="0"/>
          <w:numId w:val="3"/>
        </w:numPr>
        <w:spacing w:before="30" w:after="0" w:line="240" w:lineRule="auto"/>
        <w:jc w:val="center"/>
        <w:rPr>
          <w:rFonts w:ascii="Times New Roman" w:eastAsia="Times New Roman" w:hAnsi="Times New Roman" w:cs="Times New Roman"/>
          <w:b/>
          <w:sz w:val="24"/>
          <w:szCs w:val="24"/>
          <w:lang w:eastAsia="ru-RU"/>
        </w:rPr>
      </w:pPr>
      <w:r w:rsidRPr="008633C6">
        <w:rPr>
          <w:rFonts w:ascii="Times New Roman" w:eastAsia="Times New Roman" w:hAnsi="Times New Roman" w:cs="Times New Roman"/>
          <w:b/>
          <w:sz w:val="24"/>
          <w:szCs w:val="24"/>
          <w:lang w:eastAsia="ru-RU"/>
        </w:rPr>
        <w:t>СРОК ДЕЙСТВИЯ ДОГОВОРА</w:t>
      </w:r>
    </w:p>
    <w:p w14:paraId="02492EBC" w14:textId="4CE6CFC6" w:rsidR="008633C6" w:rsidRPr="00276E0B" w:rsidRDefault="008633C6" w:rsidP="009F02AB">
      <w:pPr>
        <w:pStyle w:val="a3"/>
        <w:numPr>
          <w:ilvl w:val="1"/>
          <w:numId w:val="3"/>
        </w:numPr>
        <w:spacing w:before="30" w:after="0" w:line="240" w:lineRule="auto"/>
        <w:ind w:left="0" w:firstLine="708"/>
        <w:jc w:val="both"/>
        <w:rPr>
          <w:rFonts w:ascii="Times New Roman" w:eastAsia="Times New Roman" w:hAnsi="Times New Roman" w:cs="Times New Roman"/>
          <w:b/>
          <w:sz w:val="24"/>
          <w:szCs w:val="24"/>
          <w:lang w:eastAsia="ru-RU"/>
        </w:rPr>
      </w:pPr>
      <w:r w:rsidRPr="00276E0B">
        <w:rPr>
          <w:rFonts w:ascii="Times New Roman" w:eastAsia="Times New Roman" w:hAnsi="Times New Roman" w:cs="Times New Roman"/>
          <w:sz w:val="24"/>
          <w:szCs w:val="24"/>
          <w:lang w:eastAsia="ru-RU"/>
        </w:rPr>
        <w:t xml:space="preserve">Настоящий договор вступает в силу с момента его подписания обеими сторонами и действует </w:t>
      </w:r>
      <w:r w:rsidR="007C4BD6">
        <w:rPr>
          <w:rFonts w:ascii="Times New Roman" w:eastAsia="Times New Roman" w:hAnsi="Times New Roman" w:cs="Times New Roman"/>
          <w:sz w:val="24"/>
          <w:szCs w:val="24"/>
          <w:lang w:eastAsia="ru-RU"/>
        </w:rPr>
        <w:t>в течении 2 (двух) лет</w:t>
      </w:r>
      <w:r w:rsidR="00765EC8" w:rsidRPr="00276E0B">
        <w:rPr>
          <w:rFonts w:ascii="Times New Roman" w:eastAsia="Times New Roman" w:hAnsi="Times New Roman" w:cs="Times New Roman"/>
          <w:sz w:val="24"/>
          <w:szCs w:val="24"/>
          <w:lang w:eastAsia="ru-RU"/>
        </w:rPr>
        <w:t>, в части обязательств</w:t>
      </w:r>
      <w:r w:rsidR="007C4BD6">
        <w:rPr>
          <w:rFonts w:ascii="Times New Roman" w:eastAsia="Times New Roman" w:hAnsi="Times New Roman" w:cs="Times New Roman"/>
          <w:sz w:val="24"/>
          <w:szCs w:val="24"/>
          <w:lang w:eastAsia="ru-RU"/>
        </w:rPr>
        <w:t xml:space="preserve"> -</w:t>
      </w:r>
      <w:r w:rsidR="00765EC8" w:rsidRPr="00276E0B">
        <w:rPr>
          <w:rFonts w:ascii="Times New Roman" w:eastAsia="Times New Roman" w:hAnsi="Times New Roman" w:cs="Times New Roman"/>
          <w:sz w:val="24"/>
          <w:szCs w:val="24"/>
          <w:lang w:eastAsia="ru-RU"/>
        </w:rPr>
        <w:t xml:space="preserve"> до полного</w:t>
      </w:r>
      <w:r w:rsidRPr="00276E0B">
        <w:rPr>
          <w:rFonts w:ascii="Times New Roman" w:eastAsia="Times New Roman" w:hAnsi="Times New Roman" w:cs="Times New Roman"/>
          <w:sz w:val="24"/>
          <w:szCs w:val="24"/>
          <w:lang w:eastAsia="ru-RU"/>
        </w:rPr>
        <w:t xml:space="preserve"> исполнения </w:t>
      </w:r>
      <w:r w:rsidR="00276E0B" w:rsidRPr="00276E0B">
        <w:rPr>
          <w:rFonts w:ascii="Times New Roman" w:eastAsia="Times New Roman" w:hAnsi="Times New Roman" w:cs="Times New Roman"/>
          <w:sz w:val="24"/>
          <w:szCs w:val="24"/>
          <w:lang w:eastAsia="ru-RU"/>
        </w:rPr>
        <w:t>С</w:t>
      </w:r>
      <w:r w:rsidRPr="00276E0B">
        <w:rPr>
          <w:rFonts w:ascii="Times New Roman" w:eastAsia="Times New Roman" w:hAnsi="Times New Roman" w:cs="Times New Roman"/>
          <w:sz w:val="24"/>
          <w:szCs w:val="24"/>
          <w:lang w:eastAsia="ru-RU"/>
        </w:rPr>
        <w:t>торонами своих обязательств по настоящему договору.</w:t>
      </w:r>
      <w:r w:rsidR="00276E0B" w:rsidRPr="00276E0B">
        <w:rPr>
          <w:rFonts w:ascii="Times New Roman" w:eastAsia="Times New Roman" w:hAnsi="Times New Roman" w:cs="Times New Roman"/>
          <w:sz w:val="24"/>
          <w:szCs w:val="24"/>
          <w:lang w:eastAsia="ru-RU"/>
        </w:rPr>
        <w:t xml:space="preserve"> Истечение сроков, предусмотренных Договором, не освобождает Стороны от исполнения неисполненных обязательств.</w:t>
      </w:r>
    </w:p>
    <w:p w14:paraId="02734192" w14:textId="77777777" w:rsidR="00550BB5" w:rsidRDefault="00550BB5" w:rsidP="00550BB5">
      <w:pPr>
        <w:spacing w:after="0" w:line="240" w:lineRule="auto"/>
        <w:ind w:left="709"/>
        <w:jc w:val="center"/>
        <w:rPr>
          <w:rFonts w:ascii="Times New Roman" w:eastAsia="Times New Roman" w:hAnsi="Times New Roman" w:cs="Times New Roman"/>
          <w:b/>
          <w:bCs/>
          <w:sz w:val="20"/>
          <w:szCs w:val="20"/>
          <w:lang w:eastAsia="ru-RU"/>
        </w:rPr>
      </w:pPr>
    </w:p>
    <w:p w14:paraId="09E62325" w14:textId="42E96AD6" w:rsidR="00726AFF" w:rsidRPr="00726AFF" w:rsidRDefault="00550BB5" w:rsidP="009F02AB">
      <w:pPr>
        <w:pStyle w:val="a3"/>
        <w:numPr>
          <w:ilvl w:val="0"/>
          <w:numId w:val="3"/>
        </w:numPr>
        <w:spacing w:after="0" w:line="240" w:lineRule="auto"/>
        <w:ind w:firstLine="708"/>
        <w:jc w:val="center"/>
        <w:rPr>
          <w:rFonts w:ascii="Times New Roman" w:eastAsia="Times New Roman" w:hAnsi="Times New Roman" w:cs="Times New Roman"/>
          <w:sz w:val="24"/>
          <w:szCs w:val="24"/>
          <w:lang w:eastAsia="ru-RU"/>
        </w:rPr>
      </w:pPr>
      <w:r w:rsidRPr="00726AFF">
        <w:rPr>
          <w:rFonts w:ascii="Times New Roman" w:eastAsia="Times New Roman" w:hAnsi="Times New Roman" w:cs="Times New Roman"/>
          <w:b/>
          <w:sz w:val="24"/>
          <w:szCs w:val="24"/>
          <w:lang w:eastAsia="ru-RU"/>
        </w:rPr>
        <w:t>Р</w:t>
      </w:r>
      <w:r w:rsidR="007C4BD6" w:rsidRPr="00726AFF">
        <w:rPr>
          <w:rFonts w:ascii="Times New Roman" w:eastAsia="Times New Roman" w:hAnsi="Times New Roman" w:cs="Times New Roman"/>
          <w:b/>
          <w:sz w:val="24"/>
          <w:szCs w:val="24"/>
          <w:lang w:eastAsia="ru-RU"/>
        </w:rPr>
        <w:t>АСТОРЖЕНИЕ ДОГОВОРА.ОДНОСТОРОННИЙ ОТКАЗ ОТ ИСПОЛНЕНИЯ ОБЯЗАТЕЛЬСТВ.</w:t>
      </w:r>
    </w:p>
    <w:p w14:paraId="2AFDF3F9" w14:textId="16385373" w:rsidR="00550BB5" w:rsidRPr="00726AFF" w:rsidRDefault="00550BB5" w:rsidP="009F02AB">
      <w:pPr>
        <w:pStyle w:val="a3"/>
        <w:spacing w:after="0" w:line="240" w:lineRule="auto"/>
        <w:ind w:left="1068" w:hanging="359"/>
        <w:jc w:val="both"/>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14.1.</w:t>
      </w:r>
      <w:r w:rsidRPr="00726AFF">
        <w:rPr>
          <w:rFonts w:ascii="Times New Roman" w:eastAsia="Times New Roman" w:hAnsi="Times New Roman" w:cs="Times New Roman"/>
          <w:sz w:val="24"/>
          <w:szCs w:val="24"/>
          <w:lang w:eastAsia="ru-RU"/>
        </w:rPr>
        <w:tab/>
        <w:t>Настоящий договор может быть расторгнут:</w:t>
      </w:r>
    </w:p>
    <w:p w14:paraId="6B8558F1" w14:textId="77777777" w:rsidR="00550BB5" w:rsidRPr="00550BB5" w:rsidRDefault="00550BB5" w:rsidP="00550BB5">
      <w:pPr>
        <w:numPr>
          <w:ilvl w:val="0"/>
          <w:numId w:val="45"/>
        </w:numPr>
        <w:tabs>
          <w:tab w:val="clear" w:pos="1440"/>
          <w:tab w:val="num" w:pos="851"/>
        </w:tabs>
        <w:spacing w:after="0" w:line="240" w:lineRule="auto"/>
        <w:ind w:left="0" w:firstLine="709"/>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по соглашению сторон;</w:t>
      </w:r>
    </w:p>
    <w:p w14:paraId="75B20C4F" w14:textId="77777777" w:rsidR="00550BB5" w:rsidRPr="00550BB5" w:rsidRDefault="00550BB5" w:rsidP="00550BB5">
      <w:pPr>
        <w:numPr>
          <w:ilvl w:val="0"/>
          <w:numId w:val="45"/>
        </w:numPr>
        <w:tabs>
          <w:tab w:val="clear" w:pos="1440"/>
          <w:tab w:val="num" w:pos="851"/>
        </w:tabs>
        <w:spacing w:after="0" w:line="240" w:lineRule="auto"/>
        <w:ind w:left="0" w:firstLine="709"/>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по решению суда при существенном нарушении обязательств, предусмотренных настоящим договором, одной из сторон;</w:t>
      </w:r>
    </w:p>
    <w:p w14:paraId="4A8F2F28" w14:textId="77777777" w:rsidR="00550BB5" w:rsidRPr="00550BB5" w:rsidRDefault="00550BB5" w:rsidP="00550BB5">
      <w:pPr>
        <w:numPr>
          <w:ilvl w:val="0"/>
          <w:numId w:val="45"/>
        </w:numPr>
        <w:tabs>
          <w:tab w:val="clear" w:pos="1440"/>
          <w:tab w:val="num" w:pos="851"/>
        </w:tabs>
        <w:spacing w:after="0" w:line="240" w:lineRule="auto"/>
        <w:ind w:left="0" w:firstLine="709"/>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210E021" w14:textId="77777777" w:rsidR="00550BB5" w:rsidRPr="00550BB5" w:rsidRDefault="00550BB5" w:rsidP="00550BB5">
      <w:pPr>
        <w:numPr>
          <w:ilvl w:val="0"/>
          <w:numId w:val="45"/>
        </w:numPr>
        <w:tabs>
          <w:tab w:val="clear" w:pos="1440"/>
          <w:tab w:val="num" w:pos="851"/>
        </w:tabs>
        <w:spacing w:after="0" w:line="240" w:lineRule="auto"/>
        <w:ind w:left="0" w:firstLine="709"/>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0C734096" w14:textId="77777777" w:rsidR="00550BB5" w:rsidRPr="00550BB5" w:rsidRDefault="00550BB5" w:rsidP="00550BB5">
      <w:pPr>
        <w:numPr>
          <w:ilvl w:val="0"/>
          <w:numId w:val="45"/>
        </w:numPr>
        <w:tabs>
          <w:tab w:val="clear" w:pos="1440"/>
          <w:tab w:val="num" w:pos="851"/>
        </w:tabs>
        <w:spacing w:after="0" w:line="240" w:lineRule="auto"/>
        <w:ind w:left="0" w:firstLine="709"/>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по иным основания, предусмотренным условиями настоящего договора.</w:t>
      </w:r>
    </w:p>
    <w:p w14:paraId="3C8171DD" w14:textId="6B6AAF1D" w:rsidR="00550BB5" w:rsidRPr="00550BB5" w:rsidRDefault="00550BB5" w:rsidP="00550BB5">
      <w:pPr>
        <w:spacing w:after="0" w:line="240" w:lineRule="auto"/>
        <w:ind w:firstLine="708"/>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14.2.</w:t>
      </w:r>
      <w:r w:rsidRPr="00550BB5">
        <w:rPr>
          <w:rFonts w:ascii="Times New Roman" w:eastAsia="Times New Roman" w:hAnsi="Times New Roman" w:cs="Times New Roman"/>
          <w:sz w:val="24"/>
          <w:szCs w:val="24"/>
          <w:lang w:eastAsia="ru-RU"/>
        </w:rPr>
        <w:tab/>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CFA0E0A" w14:textId="3704B792" w:rsidR="00550BB5" w:rsidRPr="00550BB5" w:rsidRDefault="00550BB5" w:rsidP="00550BB5">
      <w:pPr>
        <w:spacing w:after="0" w:line="240" w:lineRule="auto"/>
        <w:ind w:firstLine="708"/>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14.3. Подрядчик вправе отказаться от исполнения настоящего договора в случаях, предусмотренных действующим законодательством.</w:t>
      </w:r>
    </w:p>
    <w:p w14:paraId="2FF97EE9" w14:textId="1FA4D84F" w:rsidR="00550BB5" w:rsidRPr="00550BB5" w:rsidRDefault="00550BB5" w:rsidP="00550BB5">
      <w:pPr>
        <w:spacing w:after="0" w:line="240" w:lineRule="auto"/>
        <w:ind w:firstLine="708"/>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14.4.</w:t>
      </w:r>
      <w:r w:rsidRPr="00550BB5">
        <w:rPr>
          <w:rFonts w:ascii="Times New Roman" w:eastAsia="Times New Roman" w:hAnsi="Times New Roman" w:cs="Times New Roman"/>
          <w:sz w:val="24"/>
          <w:szCs w:val="24"/>
          <w:lang w:eastAsia="ru-RU"/>
        </w:rPr>
        <w:tab/>
        <w:t>В случае неисполнения Подрядчиком обязанности, предусмотренной п. 3.1.12. настоящего договора, Заказчик вправе расторгнуть настоящий договор в одностороннем порядке путем уведомления Подрядчика.</w:t>
      </w:r>
    </w:p>
    <w:p w14:paraId="11866BFE" w14:textId="1CFA2F51" w:rsidR="00550BB5" w:rsidRPr="00550BB5" w:rsidRDefault="00550BB5" w:rsidP="00550BB5">
      <w:pPr>
        <w:spacing w:after="0" w:line="240" w:lineRule="auto"/>
        <w:ind w:firstLine="708"/>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14.5.</w:t>
      </w:r>
      <w:r w:rsidRPr="00550BB5">
        <w:rPr>
          <w:rFonts w:ascii="Times New Roman" w:eastAsia="Times New Roman" w:hAnsi="Times New Roman" w:cs="Times New Roman"/>
          <w:sz w:val="24"/>
          <w:szCs w:val="24"/>
          <w:lang w:eastAsia="ru-RU"/>
        </w:rPr>
        <w:tab/>
        <w:t xml:space="preserve">Обстоятельства, вызванные угрозой распространения </w:t>
      </w:r>
      <w:proofErr w:type="spellStart"/>
      <w:r w:rsidRPr="00550BB5">
        <w:rPr>
          <w:rFonts w:ascii="Times New Roman" w:eastAsia="Times New Roman" w:hAnsi="Times New Roman" w:cs="Times New Roman"/>
          <w:sz w:val="24"/>
          <w:szCs w:val="24"/>
          <w:lang w:eastAsia="ru-RU"/>
        </w:rPr>
        <w:t>коронавирусной</w:t>
      </w:r>
      <w:proofErr w:type="spellEnd"/>
      <w:r w:rsidRPr="00550BB5">
        <w:rPr>
          <w:rFonts w:ascii="Times New Roman" w:eastAsia="Times New Roman" w:hAnsi="Times New Roman" w:cs="Times New Roman"/>
          <w:sz w:val="24"/>
          <w:szCs w:val="24"/>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E99D5A" w14:textId="77777777" w:rsidR="00550BB5" w:rsidRPr="00550BB5" w:rsidRDefault="00550BB5" w:rsidP="00550BB5">
      <w:pPr>
        <w:spacing w:after="0" w:line="240" w:lineRule="auto"/>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9467ABB" w14:textId="77777777" w:rsidR="00550BB5" w:rsidRPr="00550BB5" w:rsidRDefault="00550BB5" w:rsidP="00550BB5">
      <w:pPr>
        <w:spacing w:after="0" w:line="240" w:lineRule="auto"/>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w:t>
      </w:r>
      <w:r w:rsidRPr="00550BB5">
        <w:rPr>
          <w:rFonts w:ascii="Times New Roman" w:eastAsia="Times New Roman" w:hAnsi="Times New Roman" w:cs="Times New Roman"/>
          <w:sz w:val="24"/>
          <w:szCs w:val="24"/>
          <w:lang w:eastAsia="ru-RU"/>
        </w:rPr>
        <w:lastRenderedPageBreak/>
        <w:t>расторжения или изменения договора в соответствии со ст. 451 Гражданского кодекса РФ.</w:t>
      </w:r>
    </w:p>
    <w:p w14:paraId="764AAE69" w14:textId="77777777" w:rsidR="00550BB5" w:rsidRPr="00550BB5" w:rsidRDefault="00550BB5" w:rsidP="00550BB5">
      <w:pPr>
        <w:pStyle w:val="a3"/>
        <w:spacing w:before="30" w:after="0" w:line="240" w:lineRule="auto"/>
        <w:ind w:left="360"/>
        <w:rPr>
          <w:rFonts w:ascii="Times New Roman" w:eastAsia="Times New Roman" w:hAnsi="Times New Roman" w:cs="Times New Roman"/>
          <w:sz w:val="24"/>
          <w:szCs w:val="24"/>
          <w:lang w:eastAsia="ru-RU"/>
        </w:rPr>
      </w:pPr>
    </w:p>
    <w:p w14:paraId="4C929553" w14:textId="6EFCE0D8" w:rsidR="008633C6" w:rsidRPr="008633C6" w:rsidRDefault="008633C6" w:rsidP="008633C6">
      <w:pPr>
        <w:pStyle w:val="a3"/>
        <w:numPr>
          <w:ilvl w:val="0"/>
          <w:numId w:val="3"/>
        </w:numPr>
        <w:spacing w:before="30" w:after="0" w:line="240" w:lineRule="auto"/>
        <w:jc w:val="center"/>
        <w:rPr>
          <w:rFonts w:ascii="Times New Roman" w:eastAsia="Times New Roman" w:hAnsi="Times New Roman" w:cs="Times New Roman"/>
          <w:b/>
          <w:sz w:val="24"/>
          <w:szCs w:val="24"/>
          <w:lang w:eastAsia="ru-RU"/>
        </w:rPr>
      </w:pPr>
      <w:r w:rsidRPr="008633C6">
        <w:rPr>
          <w:rFonts w:ascii="Times New Roman" w:eastAsia="Times New Roman" w:hAnsi="Times New Roman" w:cs="Times New Roman"/>
          <w:b/>
          <w:sz w:val="24"/>
          <w:szCs w:val="24"/>
          <w:lang w:eastAsia="ru-RU"/>
        </w:rPr>
        <w:t>ЗАКЛЮЧИТЕЛЬНЫЕ ПОЛОЖЕНИЯ</w:t>
      </w:r>
    </w:p>
    <w:p w14:paraId="2E775F62" w14:textId="77777777" w:rsidR="008633C6" w:rsidRPr="008633C6" w:rsidRDefault="008633C6"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3E76F8D" w14:textId="77777777" w:rsidR="008633C6" w:rsidRPr="008633C6" w:rsidRDefault="008633C6" w:rsidP="008633C6">
      <w:pPr>
        <w:pStyle w:val="a3"/>
        <w:numPr>
          <w:ilvl w:val="1"/>
          <w:numId w:val="3"/>
        </w:numPr>
        <w:spacing w:before="30" w:after="0" w:line="240" w:lineRule="auto"/>
        <w:ind w:firstLine="49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Договор является обязательным для правопреемников Сторон.</w:t>
      </w:r>
    </w:p>
    <w:p w14:paraId="60AF2F90" w14:textId="77777777" w:rsidR="008633C6" w:rsidRPr="008633C6" w:rsidRDefault="008633C6"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BC0A21F" w14:textId="77777777" w:rsidR="008633C6" w:rsidRPr="008633C6" w:rsidRDefault="008633C6"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8184DEF" w14:textId="135E8238" w:rsidR="008633C6" w:rsidRPr="008633C6" w:rsidRDefault="00276E0B" w:rsidP="008633C6">
      <w:pPr>
        <w:pStyle w:val="a3"/>
        <w:numPr>
          <w:ilvl w:val="1"/>
          <w:numId w:val="3"/>
        </w:numPr>
        <w:spacing w:before="30" w:after="0" w:line="24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633C6" w:rsidRPr="008633C6">
        <w:rPr>
          <w:rFonts w:ascii="Times New Roman" w:eastAsia="Times New Roman" w:hAnsi="Times New Roman" w:cs="Times New Roman"/>
          <w:sz w:val="24"/>
          <w:szCs w:val="24"/>
          <w:lang w:eastAsia="ru-RU"/>
        </w:rPr>
        <w:t>Настоящий Договор составлен в двух экземплярах, имеющих одинаковую юридическую силу, по одному экземпляру для каждой из Сторон.</w:t>
      </w:r>
    </w:p>
    <w:p w14:paraId="0772BF64" w14:textId="77777777" w:rsidR="008633C6" w:rsidRPr="008633C6" w:rsidRDefault="008633C6" w:rsidP="00127F08">
      <w:pPr>
        <w:pStyle w:val="a3"/>
        <w:numPr>
          <w:ilvl w:val="1"/>
          <w:numId w:val="3"/>
        </w:numPr>
        <w:tabs>
          <w:tab w:val="left" w:pos="1560"/>
        </w:tabs>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8251294" w14:textId="77777777" w:rsidR="008633C6" w:rsidRPr="008633C6" w:rsidRDefault="008633C6" w:rsidP="00127F08">
      <w:pPr>
        <w:pStyle w:val="a3"/>
        <w:numPr>
          <w:ilvl w:val="1"/>
          <w:numId w:val="3"/>
        </w:numPr>
        <w:tabs>
          <w:tab w:val="left" w:pos="1560"/>
        </w:tabs>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1469AE6" w14:textId="77777777" w:rsidR="008633C6" w:rsidRPr="008633C6" w:rsidRDefault="008633C6" w:rsidP="00127F08">
      <w:pPr>
        <w:pStyle w:val="a3"/>
        <w:numPr>
          <w:ilvl w:val="1"/>
          <w:numId w:val="3"/>
        </w:numPr>
        <w:tabs>
          <w:tab w:val="left" w:pos="1560"/>
        </w:tabs>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CB128F2" w14:textId="77777777" w:rsidR="008633C6" w:rsidRPr="008633C6" w:rsidRDefault="008633C6" w:rsidP="00127F08">
      <w:pPr>
        <w:pStyle w:val="a3"/>
        <w:numPr>
          <w:ilvl w:val="1"/>
          <w:numId w:val="3"/>
        </w:numPr>
        <w:tabs>
          <w:tab w:val="left" w:pos="1701"/>
        </w:tabs>
        <w:spacing w:before="30" w:after="0" w:line="240" w:lineRule="auto"/>
        <w:ind w:left="0" w:firstLine="851"/>
        <w:jc w:val="both"/>
        <w:rPr>
          <w:rFonts w:ascii="Times New Roman" w:eastAsia="Times New Roman" w:hAnsi="Times New Roman" w:cs="Times New Roman"/>
          <w:sz w:val="24"/>
          <w:szCs w:val="24"/>
          <w:lang w:eastAsia="ru-RU"/>
        </w:rPr>
      </w:pPr>
      <w:r w:rsidRPr="008633C6">
        <w:rPr>
          <w:rFonts w:ascii="Times New Roman" w:eastAsia="Times New Roman" w:hAnsi="Times New Roman" w:cs="Times New Roman"/>
          <w:sz w:val="24"/>
          <w:szCs w:val="24"/>
          <w:lang w:eastAsia="ru-RU"/>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37C9904" w14:textId="1BF513B2" w:rsidR="008633C6" w:rsidRPr="008633C6" w:rsidRDefault="00276E0B" w:rsidP="00276E0B">
      <w:pPr>
        <w:pStyle w:val="a3"/>
        <w:numPr>
          <w:ilvl w:val="1"/>
          <w:numId w:val="3"/>
        </w:numPr>
        <w:tabs>
          <w:tab w:val="left" w:pos="1701"/>
        </w:tabs>
        <w:spacing w:before="30" w:after="0" w:line="240" w:lineRule="auto"/>
        <w:ind w:left="0" w:firstLine="851"/>
        <w:jc w:val="both"/>
        <w:rPr>
          <w:rFonts w:ascii="Times New Roman" w:eastAsia="Times New Roman" w:hAnsi="Times New Roman" w:cs="Times New Roman"/>
          <w:sz w:val="24"/>
          <w:szCs w:val="24"/>
          <w:lang w:eastAsia="ru-RU"/>
        </w:rPr>
      </w:pPr>
      <w:r w:rsidRPr="00276E0B">
        <w:rPr>
          <w:rFonts w:ascii="Times New Roman" w:eastAsia="Times New Roman" w:hAnsi="Times New Roman" w:cs="Times New Roman"/>
          <w:sz w:val="24"/>
          <w:szCs w:val="24"/>
          <w:lang w:eastAsia="ru-RU"/>
        </w:rPr>
        <w:t xml:space="preserve">Стороны обязуются выполнять условия, предусмотренные Приложением № </w:t>
      </w:r>
      <w:r>
        <w:rPr>
          <w:rFonts w:ascii="Times New Roman" w:eastAsia="Times New Roman" w:hAnsi="Times New Roman" w:cs="Times New Roman"/>
          <w:sz w:val="24"/>
          <w:szCs w:val="24"/>
          <w:lang w:eastAsia="ru-RU"/>
        </w:rPr>
        <w:t>2</w:t>
      </w:r>
      <w:r w:rsidRPr="00276E0B">
        <w:rPr>
          <w:rFonts w:ascii="Times New Roman" w:eastAsia="Times New Roman" w:hAnsi="Times New Roman" w:cs="Times New Roman"/>
          <w:sz w:val="24"/>
          <w:szCs w:val="24"/>
          <w:lang w:eastAsia="ru-RU"/>
        </w:rPr>
        <w:t xml:space="preserve"> («Соглашение о соблюдении антикоррупционных условий»), Приложением № </w:t>
      </w:r>
      <w:r>
        <w:rPr>
          <w:rFonts w:ascii="Times New Roman" w:eastAsia="Times New Roman" w:hAnsi="Times New Roman" w:cs="Times New Roman"/>
          <w:sz w:val="24"/>
          <w:szCs w:val="24"/>
          <w:lang w:eastAsia="ru-RU"/>
        </w:rPr>
        <w:t>3</w:t>
      </w:r>
      <w:r w:rsidRPr="00276E0B">
        <w:rPr>
          <w:rFonts w:ascii="Times New Roman" w:eastAsia="Times New Roman" w:hAnsi="Times New Roman" w:cs="Times New Roman"/>
          <w:sz w:val="24"/>
          <w:szCs w:val="24"/>
          <w:lang w:eastAsia="ru-RU"/>
        </w:rPr>
        <w:t xml:space="preserve"> («Соглашение о соблюдении </w:t>
      </w:r>
      <w:r>
        <w:rPr>
          <w:rFonts w:ascii="Times New Roman" w:eastAsia="Times New Roman" w:hAnsi="Times New Roman" w:cs="Times New Roman"/>
          <w:sz w:val="24"/>
          <w:szCs w:val="24"/>
          <w:lang w:eastAsia="ru-RU"/>
        </w:rPr>
        <w:t>П</w:t>
      </w:r>
      <w:r w:rsidRPr="00276E0B">
        <w:rPr>
          <w:rFonts w:ascii="Times New Roman" w:eastAsia="Times New Roman" w:hAnsi="Times New Roman" w:cs="Times New Roman"/>
          <w:sz w:val="24"/>
          <w:szCs w:val="24"/>
          <w:lang w:eastAsia="ru-RU"/>
        </w:rPr>
        <w:t>одрядчик</w:t>
      </w:r>
      <w:r>
        <w:rPr>
          <w:rFonts w:ascii="Times New Roman" w:eastAsia="Times New Roman" w:hAnsi="Times New Roman" w:cs="Times New Roman"/>
          <w:sz w:val="24"/>
          <w:szCs w:val="24"/>
          <w:lang w:eastAsia="ru-RU"/>
        </w:rPr>
        <w:t>ом</w:t>
      </w:r>
      <w:r w:rsidRPr="00276E0B">
        <w:rPr>
          <w:rFonts w:ascii="Times New Roman" w:eastAsia="Times New Roman" w:hAnsi="Times New Roman" w:cs="Times New Roman"/>
          <w:sz w:val="24"/>
          <w:szCs w:val="24"/>
          <w:lang w:eastAsia="ru-RU"/>
        </w:rPr>
        <w:t xml:space="preserve">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 </w:t>
      </w:r>
      <w:r>
        <w:rPr>
          <w:rFonts w:ascii="Times New Roman" w:eastAsia="Times New Roman" w:hAnsi="Times New Roman" w:cs="Times New Roman"/>
          <w:sz w:val="24"/>
          <w:szCs w:val="24"/>
          <w:lang w:eastAsia="ru-RU"/>
        </w:rPr>
        <w:t>4</w:t>
      </w:r>
      <w:r w:rsidRPr="00276E0B">
        <w:rPr>
          <w:rFonts w:ascii="Times New Roman" w:eastAsia="Times New Roman" w:hAnsi="Times New Roman" w:cs="Times New Roman"/>
          <w:sz w:val="24"/>
          <w:szCs w:val="24"/>
          <w:lang w:eastAsia="ru-RU"/>
        </w:rPr>
        <w:t xml:space="preserve"> («Соглашение о соблюдении требований в области антитеррористической безопасности») и Приложением № </w:t>
      </w:r>
      <w:r>
        <w:rPr>
          <w:rFonts w:ascii="Times New Roman" w:eastAsia="Times New Roman" w:hAnsi="Times New Roman" w:cs="Times New Roman"/>
          <w:sz w:val="24"/>
          <w:szCs w:val="24"/>
          <w:lang w:eastAsia="ru-RU"/>
        </w:rPr>
        <w:t>5</w:t>
      </w:r>
      <w:r w:rsidRPr="00276E0B">
        <w:rPr>
          <w:rFonts w:ascii="Times New Roman" w:eastAsia="Times New Roman" w:hAnsi="Times New Roman" w:cs="Times New Roman"/>
          <w:sz w:val="24"/>
          <w:szCs w:val="24"/>
          <w:lang w:eastAsia="ru-RU"/>
        </w:rPr>
        <w:t xml:space="preserve"> («Соглашение о соблюдении мер санитарно-эпидемиологической защиты, связанной с профилактикой распространения </w:t>
      </w:r>
      <w:proofErr w:type="spellStart"/>
      <w:r w:rsidRPr="00276E0B">
        <w:rPr>
          <w:rFonts w:ascii="Times New Roman" w:eastAsia="Times New Roman" w:hAnsi="Times New Roman" w:cs="Times New Roman"/>
          <w:sz w:val="24"/>
          <w:szCs w:val="24"/>
          <w:lang w:eastAsia="ru-RU"/>
        </w:rPr>
        <w:t>коронавирусной</w:t>
      </w:r>
      <w:proofErr w:type="spellEnd"/>
      <w:r w:rsidRPr="00276E0B">
        <w:rPr>
          <w:rFonts w:ascii="Times New Roman" w:eastAsia="Times New Roman" w:hAnsi="Times New Roman" w:cs="Times New Roman"/>
          <w:sz w:val="24"/>
          <w:szCs w:val="24"/>
          <w:lang w:eastAsia="ru-RU"/>
        </w:rPr>
        <w:t xml:space="preserve"> инфекции COVID-19»), являющиеся неотъемлемой частью настоящего договора.</w:t>
      </w:r>
      <w:r w:rsidR="008633C6" w:rsidRPr="008633C6">
        <w:rPr>
          <w:rFonts w:ascii="Times New Roman" w:eastAsia="Times New Roman" w:hAnsi="Times New Roman" w:cs="Times New Roman"/>
          <w:sz w:val="24"/>
          <w:szCs w:val="24"/>
          <w:lang w:eastAsia="ru-RU"/>
        </w:rPr>
        <w:t>.</w:t>
      </w:r>
    </w:p>
    <w:p w14:paraId="7E0704C4" w14:textId="32BFD3C6" w:rsidR="008633C6" w:rsidRPr="00550BB5" w:rsidRDefault="008633C6" w:rsidP="00550BB5">
      <w:pPr>
        <w:pStyle w:val="a3"/>
        <w:numPr>
          <w:ilvl w:val="1"/>
          <w:numId w:val="3"/>
        </w:numPr>
        <w:spacing w:before="30" w:after="0" w:line="240" w:lineRule="auto"/>
        <w:ind w:left="851"/>
        <w:jc w:val="both"/>
        <w:rPr>
          <w:rFonts w:ascii="Times New Roman" w:eastAsia="Times New Roman" w:hAnsi="Times New Roman" w:cs="Times New Roman"/>
          <w:sz w:val="24"/>
          <w:szCs w:val="24"/>
          <w:lang w:eastAsia="ru-RU"/>
        </w:rPr>
      </w:pPr>
      <w:r w:rsidRPr="00550BB5">
        <w:rPr>
          <w:rFonts w:ascii="Times New Roman" w:eastAsia="Times New Roman" w:hAnsi="Times New Roman" w:cs="Times New Roman"/>
          <w:sz w:val="24"/>
          <w:szCs w:val="24"/>
          <w:lang w:eastAsia="ru-RU"/>
        </w:rPr>
        <w:t>Приложениями к договору и его неотъемлемой частью являются:</w:t>
      </w:r>
    </w:p>
    <w:p w14:paraId="6E4EDCFE" w14:textId="2C6615E6" w:rsidR="00407042" w:rsidRPr="00407042" w:rsidRDefault="00407042" w:rsidP="00127F08">
      <w:pPr>
        <w:spacing w:before="30" w:after="0" w:line="240" w:lineRule="auto"/>
        <w:ind w:firstLine="284"/>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 xml:space="preserve">  </w:t>
      </w:r>
      <w:r w:rsidR="00B01905">
        <w:rPr>
          <w:rFonts w:ascii="Times New Roman" w:eastAsia="Times New Roman" w:hAnsi="Times New Roman" w:cs="Times New Roman"/>
          <w:sz w:val="24"/>
          <w:szCs w:val="24"/>
          <w:lang w:eastAsia="ru-RU"/>
        </w:rPr>
        <w:t xml:space="preserve">- </w:t>
      </w:r>
      <w:r w:rsidR="00127F08">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B01905" w:rsidRPr="00407042">
        <w:rPr>
          <w:rFonts w:ascii="Times New Roman" w:eastAsia="Times New Roman" w:hAnsi="Times New Roman" w:cs="Times New Roman"/>
          <w:sz w:val="24"/>
          <w:szCs w:val="24"/>
          <w:lang w:eastAsia="ru-RU"/>
        </w:rPr>
        <w:t xml:space="preserve">Приложение № 1 </w:t>
      </w:r>
      <w:r w:rsidR="00B01905">
        <w:rPr>
          <w:rFonts w:ascii="Times New Roman" w:eastAsia="Times New Roman" w:hAnsi="Times New Roman" w:cs="Times New Roman"/>
          <w:sz w:val="24"/>
          <w:szCs w:val="24"/>
          <w:lang w:eastAsia="ru-RU"/>
        </w:rPr>
        <w:t xml:space="preserve">- </w:t>
      </w:r>
      <w:r w:rsidRPr="00407042">
        <w:rPr>
          <w:rFonts w:ascii="Times New Roman" w:eastAsia="Times New Roman" w:hAnsi="Times New Roman" w:cs="Times New Roman"/>
          <w:sz w:val="24"/>
          <w:szCs w:val="24"/>
          <w:lang w:eastAsia="ru-RU"/>
        </w:rPr>
        <w:t>форма Задания;</w:t>
      </w:r>
    </w:p>
    <w:p w14:paraId="6280FDF9" w14:textId="2DF061A8" w:rsidR="00407042" w:rsidRPr="00407042" w:rsidRDefault="00407042" w:rsidP="008633C6">
      <w:pPr>
        <w:tabs>
          <w:tab w:val="left" w:pos="426"/>
          <w:tab w:val="left" w:pos="993"/>
          <w:tab w:val="left" w:pos="1276"/>
        </w:tabs>
        <w:spacing w:after="0" w:line="240" w:lineRule="auto"/>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ab/>
      </w:r>
      <w:r w:rsidR="00B01905">
        <w:rPr>
          <w:rFonts w:ascii="Times New Roman" w:eastAsia="Times New Roman" w:hAnsi="Times New Roman" w:cs="Times New Roman"/>
          <w:sz w:val="24"/>
          <w:szCs w:val="24"/>
          <w:lang w:eastAsia="ru-RU"/>
        </w:rPr>
        <w:t xml:space="preserve">- </w:t>
      </w:r>
      <w:r w:rsidR="00127F08">
        <w:rPr>
          <w:rFonts w:ascii="Times New Roman" w:eastAsia="Times New Roman" w:hAnsi="Times New Roman" w:cs="Times New Roman"/>
          <w:sz w:val="24"/>
          <w:szCs w:val="24"/>
          <w:lang w:eastAsia="ru-RU"/>
        </w:rPr>
        <w:t xml:space="preserve">   </w:t>
      </w:r>
      <w:r w:rsidR="00B01905" w:rsidRPr="00B01905">
        <w:rPr>
          <w:rFonts w:ascii="Times New Roman" w:eastAsia="Times New Roman" w:hAnsi="Times New Roman" w:cs="Times New Roman"/>
          <w:sz w:val="24"/>
          <w:szCs w:val="24"/>
          <w:lang w:eastAsia="ru-RU"/>
        </w:rPr>
        <w:t xml:space="preserve">Приложение № 2 </w:t>
      </w:r>
      <w:r w:rsidR="00550BB5">
        <w:rPr>
          <w:rFonts w:ascii="Times New Roman" w:eastAsia="Times New Roman" w:hAnsi="Times New Roman" w:cs="Times New Roman"/>
          <w:sz w:val="24"/>
          <w:szCs w:val="24"/>
          <w:lang w:eastAsia="ru-RU"/>
        </w:rPr>
        <w:t xml:space="preserve">- </w:t>
      </w:r>
      <w:r w:rsidRPr="00407042">
        <w:rPr>
          <w:rFonts w:ascii="Times New Roman" w:eastAsia="Times New Roman" w:hAnsi="Times New Roman" w:cs="Times New Roman"/>
          <w:sz w:val="24"/>
          <w:szCs w:val="24"/>
          <w:lang w:eastAsia="ru-RU"/>
        </w:rPr>
        <w:t>Соглашение о соблюдении антикоррупционных условий;</w:t>
      </w:r>
    </w:p>
    <w:p w14:paraId="099C237C" w14:textId="32FFD51F" w:rsidR="00407042" w:rsidRPr="00407042" w:rsidRDefault="00407042" w:rsidP="00127F08">
      <w:pPr>
        <w:tabs>
          <w:tab w:val="left" w:pos="426"/>
          <w:tab w:val="left" w:pos="993"/>
          <w:tab w:val="left" w:pos="1276"/>
        </w:tabs>
        <w:spacing w:after="0" w:line="240" w:lineRule="auto"/>
        <w:jc w:val="both"/>
        <w:rPr>
          <w:rFonts w:ascii="Calibri" w:eastAsia="Times New Roman" w:hAnsi="Calibri" w:cs="Times New Roman"/>
          <w:sz w:val="24"/>
          <w:szCs w:val="24"/>
          <w:lang w:eastAsia="ru-RU"/>
        </w:rPr>
      </w:pPr>
      <w:r w:rsidRPr="00407042">
        <w:rPr>
          <w:rFonts w:ascii="Times New Roman" w:eastAsia="Times New Roman" w:hAnsi="Times New Roman" w:cs="Times New Roman"/>
          <w:sz w:val="24"/>
          <w:szCs w:val="24"/>
          <w:lang w:eastAsia="ru-RU"/>
        </w:rPr>
        <w:tab/>
      </w:r>
      <w:r w:rsidR="00B01905">
        <w:rPr>
          <w:rFonts w:ascii="Times New Roman" w:eastAsia="Times New Roman" w:hAnsi="Times New Roman" w:cs="Times New Roman"/>
          <w:sz w:val="24"/>
          <w:szCs w:val="24"/>
          <w:lang w:eastAsia="ru-RU"/>
        </w:rPr>
        <w:t xml:space="preserve">- </w:t>
      </w:r>
      <w:r w:rsidR="00127F08">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B01905">
        <w:rPr>
          <w:rFonts w:ascii="Times New Roman" w:eastAsia="Times New Roman" w:hAnsi="Times New Roman" w:cs="Times New Roman"/>
          <w:sz w:val="24"/>
          <w:szCs w:val="24"/>
          <w:lang w:eastAsia="ru-RU"/>
        </w:rPr>
        <w:t>Приложение № 3</w:t>
      </w:r>
      <w:r w:rsidRPr="00407042">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Pr="00407042">
        <w:rPr>
          <w:rFonts w:ascii="Times New Roman" w:eastAsia="Times New Roman" w:hAnsi="Times New Roman" w:cs="Times New Roman"/>
          <w:sz w:val="24"/>
          <w:szCs w:val="24"/>
          <w:lang w:eastAsia="ru-RU"/>
        </w:rPr>
        <w:t xml:space="preserve">Соглашение о соблюдении </w:t>
      </w:r>
      <w:r w:rsidR="00127F08">
        <w:rPr>
          <w:rFonts w:ascii="Times New Roman" w:eastAsia="Times New Roman" w:hAnsi="Times New Roman" w:cs="Times New Roman"/>
          <w:sz w:val="24"/>
          <w:szCs w:val="24"/>
          <w:lang w:eastAsia="ru-RU"/>
        </w:rPr>
        <w:t>Подрядчиком</w:t>
      </w:r>
      <w:r w:rsidRPr="00407042">
        <w:rPr>
          <w:rFonts w:ascii="Times New Roman" w:eastAsia="Times New Roman" w:hAnsi="Times New Roman" w:cs="Times New Roman"/>
          <w:sz w:val="24"/>
          <w:szCs w:val="24"/>
          <w:lang w:eastAsia="ru-RU"/>
        </w:rPr>
        <w:t xml:space="preserve"> требований в области охраны труда, охраны окружающей среды, промышленной и пожар</w:t>
      </w:r>
      <w:r w:rsidR="00B01905">
        <w:rPr>
          <w:rFonts w:ascii="Times New Roman" w:eastAsia="Times New Roman" w:hAnsi="Times New Roman" w:cs="Times New Roman"/>
          <w:sz w:val="24"/>
          <w:szCs w:val="24"/>
          <w:lang w:eastAsia="ru-RU"/>
        </w:rPr>
        <w:t>ной безопасности</w:t>
      </w:r>
      <w:r w:rsidR="00127F08" w:rsidRPr="00127F08">
        <w:rPr>
          <w:rFonts w:ascii="Times New Roman" w:eastAsia="Times New Roman" w:hAnsi="Times New Roman" w:cs="Times New Roman"/>
          <w:sz w:val="24"/>
          <w:szCs w:val="24"/>
          <w:lang w:eastAsia="ru-RU"/>
        </w:rPr>
        <w:t>, режима допуска и пребывания на территории Объектов Заказчика</w:t>
      </w:r>
      <w:r w:rsidRPr="00407042">
        <w:rPr>
          <w:rFonts w:ascii="Times New Roman" w:eastAsia="Times New Roman" w:hAnsi="Times New Roman" w:cs="Times New Roman"/>
          <w:sz w:val="24"/>
          <w:szCs w:val="24"/>
          <w:lang w:eastAsia="ru-RU"/>
        </w:rPr>
        <w:t>;</w:t>
      </w:r>
      <w:r w:rsidRPr="00407042">
        <w:rPr>
          <w:rFonts w:ascii="Calibri" w:eastAsia="Times New Roman" w:hAnsi="Calibri" w:cs="Times New Roman"/>
          <w:sz w:val="24"/>
          <w:szCs w:val="24"/>
          <w:lang w:eastAsia="ru-RU"/>
        </w:rPr>
        <w:t xml:space="preserve"> </w:t>
      </w:r>
    </w:p>
    <w:p w14:paraId="460A0059" w14:textId="4880B865" w:rsidR="00407042" w:rsidRPr="00407042" w:rsidRDefault="00407042" w:rsidP="00127F08">
      <w:pPr>
        <w:tabs>
          <w:tab w:val="left" w:pos="426"/>
          <w:tab w:val="left" w:pos="709"/>
          <w:tab w:val="left" w:pos="1276"/>
        </w:tabs>
        <w:spacing w:after="0" w:line="240" w:lineRule="auto"/>
        <w:jc w:val="both"/>
        <w:rPr>
          <w:rFonts w:ascii="Calibri" w:eastAsia="Times New Roman" w:hAnsi="Calibri" w:cs="Times New Roman"/>
          <w:sz w:val="24"/>
          <w:szCs w:val="24"/>
          <w:lang w:eastAsia="ru-RU"/>
        </w:rPr>
      </w:pPr>
      <w:r w:rsidRPr="00407042">
        <w:rPr>
          <w:rFonts w:ascii="Times New Roman" w:eastAsia="Times New Roman" w:hAnsi="Times New Roman" w:cs="Times New Roman"/>
          <w:sz w:val="24"/>
          <w:szCs w:val="24"/>
          <w:lang w:eastAsia="ru-RU"/>
        </w:rPr>
        <w:lastRenderedPageBreak/>
        <w:tab/>
      </w:r>
      <w:r w:rsidR="0079417A">
        <w:rPr>
          <w:rFonts w:ascii="Times New Roman" w:eastAsia="Times New Roman" w:hAnsi="Times New Roman" w:cs="Times New Roman"/>
          <w:sz w:val="24"/>
          <w:szCs w:val="24"/>
          <w:lang w:eastAsia="ru-RU"/>
        </w:rPr>
        <w:t>-</w:t>
      </w:r>
      <w:r w:rsidR="0079417A">
        <w:rPr>
          <w:rFonts w:ascii="Times New Roman" w:eastAsia="Times New Roman" w:hAnsi="Times New Roman" w:cs="Times New Roman"/>
          <w:sz w:val="24"/>
          <w:szCs w:val="24"/>
          <w:lang w:eastAsia="ru-RU"/>
        </w:rPr>
        <w:tab/>
      </w:r>
      <w:r w:rsidR="00B01905">
        <w:rPr>
          <w:rFonts w:ascii="Times New Roman" w:eastAsia="Times New Roman" w:hAnsi="Times New Roman" w:cs="Times New Roman"/>
          <w:sz w:val="24"/>
          <w:szCs w:val="24"/>
          <w:lang w:eastAsia="ru-RU"/>
        </w:rPr>
        <w:t>Приложение</w:t>
      </w:r>
      <w:r w:rsidR="00127F08">
        <w:rPr>
          <w:rFonts w:ascii="Times New Roman" w:eastAsia="Times New Roman" w:hAnsi="Times New Roman" w:cs="Times New Roman"/>
          <w:sz w:val="24"/>
          <w:szCs w:val="24"/>
          <w:lang w:eastAsia="ru-RU"/>
        </w:rPr>
        <w:t xml:space="preserve"> №</w:t>
      </w:r>
      <w:r w:rsidR="00B01905">
        <w:rPr>
          <w:rFonts w:ascii="Times New Roman" w:eastAsia="Times New Roman" w:hAnsi="Times New Roman" w:cs="Times New Roman"/>
          <w:sz w:val="24"/>
          <w:szCs w:val="24"/>
          <w:lang w:eastAsia="ru-RU"/>
        </w:rPr>
        <w:t>4</w:t>
      </w:r>
      <w:r w:rsidR="00550BB5">
        <w:rPr>
          <w:rFonts w:ascii="Times New Roman" w:eastAsia="Times New Roman" w:hAnsi="Times New Roman" w:cs="Times New Roman"/>
          <w:sz w:val="24"/>
          <w:szCs w:val="24"/>
          <w:lang w:eastAsia="ru-RU"/>
        </w:rPr>
        <w:t xml:space="preserve"> - </w:t>
      </w:r>
      <w:r w:rsidRPr="00407042">
        <w:rPr>
          <w:rFonts w:ascii="Times New Roman" w:eastAsia="Times New Roman" w:hAnsi="Times New Roman" w:cs="Times New Roman"/>
          <w:sz w:val="24"/>
          <w:szCs w:val="24"/>
          <w:lang w:eastAsia="ru-RU"/>
        </w:rPr>
        <w:t>Соглашение о соблюдении требований в области ан</w:t>
      </w:r>
      <w:r w:rsidR="00B01905">
        <w:rPr>
          <w:rFonts w:ascii="Times New Roman" w:eastAsia="Times New Roman" w:hAnsi="Times New Roman" w:cs="Times New Roman"/>
          <w:sz w:val="24"/>
          <w:szCs w:val="24"/>
          <w:lang w:eastAsia="ru-RU"/>
        </w:rPr>
        <w:t>титеррористической безопасности</w:t>
      </w:r>
      <w:r w:rsidRPr="00407042">
        <w:rPr>
          <w:rFonts w:ascii="Times New Roman" w:eastAsia="Times New Roman" w:hAnsi="Times New Roman" w:cs="Times New Roman"/>
          <w:sz w:val="24"/>
          <w:szCs w:val="24"/>
          <w:lang w:eastAsia="ru-RU"/>
        </w:rPr>
        <w:t>;</w:t>
      </w:r>
    </w:p>
    <w:p w14:paraId="08BC27EF" w14:textId="5B09CF48" w:rsidR="00407042" w:rsidRPr="00407042" w:rsidRDefault="00407042" w:rsidP="00127F08">
      <w:pPr>
        <w:tabs>
          <w:tab w:val="left" w:pos="426"/>
          <w:tab w:val="left" w:pos="993"/>
          <w:tab w:val="left" w:pos="1276"/>
        </w:tabs>
        <w:spacing w:after="0" w:line="240" w:lineRule="auto"/>
        <w:jc w:val="both"/>
        <w:rPr>
          <w:rFonts w:ascii="Times New Roman" w:eastAsia="Times New Roman" w:hAnsi="Times New Roman" w:cs="Times New Roman"/>
          <w:sz w:val="24"/>
          <w:szCs w:val="24"/>
          <w:lang w:eastAsia="ru-RU"/>
        </w:rPr>
      </w:pPr>
      <w:r w:rsidRPr="00B01905">
        <w:rPr>
          <w:rFonts w:ascii="Times New Roman" w:eastAsia="Times New Roman" w:hAnsi="Times New Roman" w:cs="Times New Roman"/>
          <w:sz w:val="24"/>
          <w:szCs w:val="24"/>
          <w:lang w:eastAsia="ru-RU"/>
        </w:rPr>
        <w:tab/>
      </w:r>
      <w:r w:rsidR="00B01905">
        <w:rPr>
          <w:rFonts w:ascii="Times New Roman" w:eastAsia="Times New Roman" w:hAnsi="Times New Roman" w:cs="Times New Roman"/>
          <w:sz w:val="24"/>
          <w:szCs w:val="24"/>
          <w:lang w:eastAsia="ru-RU"/>
        </w:rPr>
        <w:t xml:space="preserve">- </w:t>
      </w:r>
      <w:r w:rsidR="0079417A">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127F08">
        <w:rPr>
          <w:rFonts w:ascii="Times New Roman" w:eastAsia="Times New Roman" w:hAnsi="Times New Roman" w:cs="Times New Roman"/>
          <w:sz w:val="24"/>
          <w:szCs w:val="24"/>
          <w:lang w:eastAsia="ru-RU"/>
        </w:rPr>
        <w:t>Приложение №</w:t>
      </w:r>
      <w:r w:rsidR="00B01905">
        <w:rPr>
          <w:rFonts w:ascii="Times New Roman" w:eastAsia="Times New Roman" w:hAnsi="Times New Roman" w:cs="Times New Roman"/>
          <w:sz w:val="24"/>
          <w:szCs w:val="24"/>
          <w:lang w:eastAsia="ru-RU"/>
        </w:rPr>
        <w:t xml:space="preserve">5 </w:t>
      </w:r>
      <w:r w:rsidR="00550BB5">
        <w:rPr>
          <w:rFonts w:ascii="Times New Roman" w:eastAsia="Times New Roman" w:hAnsi="Times New Roman" w:cs="Times New Roman"/>
          <w:sz w:val="24"/>
          <w:szCs w:val="24"/>
          <w:lang w:eastAsia="ru-RU"/>
        </w:rPr>
        <w:t xml:space="preserve">- </w:t>
      </w:r>
      <w:r w:rsidRPr="00407042">
        <w:rPr>
          <w:rFonts w:ascii="Times New Roman" w:eastAsia="Times New Roman" w:hAnsi="Times New Roman" w:cs="Times New Roman"/>
          <w:b/>
          <w:bCs/>
          <w:sz w:val="24"/>
          <w:szCs w:val="24"/>
          <w:lang w:eastAsia="ru-RU"/>
        </w:rPr>
        <w:t>«</w:t>
      </w:r>
      <w:r w:rsidRPr="00407042">
        <w:rPr>
          <w:rFonts w:ascii="Times New Roman" w:eastAsia="Times New Roman" w:hAnsi="Times New Roman" w:cs="Times New Roman"/>
          <w:sz w:val="24"/>
          <w:szCs w:val="24"/>
          <w:lang w:eastAsia="ru-RU"/>
        </w:rPr>
        <w:t xml:space="preserve">О соблюдении мер санитарно-эпидемиологической защиты, связанной с профилактикой распространения </w:t>
      </w:r>
      <w:proofErr w:type="spellStart"/>
      <w:r w:rsidRPr="00407042">
        <w:rPr>
          <w:rFonts w:ascii="Times New Roman" w:eastAsia="Times New Roman" w:hAnsi="Times New Roman" w:cs="Times New Roman"/>
          <w:sz w:val="24"/>
          <w:szCs w:val="24"/>
          <w:lang w:eastAsia="ru-RU"/>
        </w:rPr>
        <w:t>коронавирусной</w:t>
      </w:r>
      <w:proofErr w:type="spellEnd"/>
      <w:r w:rsidRPr="00407042">
        <w:rPr>
          <w:rFonts w:ascii="Times New Roman" w:eastAsia="Times New Roman" w:hAnsi="Times New Roman" w:cs="Times New Roman"/>
          <w:sz w:val="24"/>
          <w:szCs w:val="24"/>
          <w:lang w:eastAsia="ru-RU"/>
        </w:rPr>
        <w:t xml:space="preserve"> инфекции COVID-19»;</w:t>
      </w:r>
    </w:p>
    <w:p w14:paraId="0BB95B74" w14:textId="57FE619C" w:rsidR="00407042" w:rsidRPr="00407042" w:rsidRDefault="00407042" w:rsidP="00276E0B">
      <w:pPr>
        <w:tabs>
          <w:tab w:val="left" w:pos="426"/>
          <w:tab w:val="left" w:pos="709"/>
          <w:tab w:val="left" w:pos="1276"/>
        </w:tabs>
        <w:spacing w:after="0" w:line="240" w:lineRule="auto"/>
        <w:jc w:val="both"/>
        <w:rPr>
          <w:rFonts w:ascii="Times New Roman" w:eastAsia="Times New Roman" w:hAnsi="Times New Roman" w:cs="Times New Roman"/>
          <w:sz w:val="24"/>
          <w:szCs w:val="24"/>
          <w:lang w:eastAsia="ru-RU"/>
        </w:rPr>
      </w:pPr>
      <w:bookmarkStart w:id="0" w:name="RefSCH7_1"/>
      <w:r w:rsidRPr="00407042">
        <w:rPr>
          <w:rFonts w:ascii="Times New Roman" w:eastAsia="Times New Roman" w:hAnsi="Times New Roman" w:cs="Times New Roman"/>
          <w:sz w:val="24"/>
          <w:szCs w:val="24"/>
          <w:lang w:eastAsia="ru-RU"/>
        </w:rPr>
        <w:tab/>
      </w:r>
      <w:r w:rsidR="0079417A">
        <w:rPr>
          <w:rFonts w:ascii="Times New Roman" w:eastAsia="Times New Roman" w:hAnsi="Times New Roman" w:cs="Times New Roman"/>
          <w:sz w:val="24"/>
          <w:szCs w:val="24"/>
          <w:lang w:eastAsia="ru-RU"/>
        </w:rPr>
        <w:t xml:space="preserve">- </w:t>
      </w:r>
      <w:bookmarkEnd w:id="0"/>
      <w:r w:rsidRPr="00407042">
        <w:rPr>
          <w:rFonts w:ascii="Times New Roman" w:eastAsia="Times New Roman" w:hAnsi="Times New Roman" w:cs="Times New Roman"/>
          <w:sz w:val="24"/>
          <w:szCs w:val="24"/>
          <w:lang w:eastAsia="ru-RU"/>
        </w:rPr>
        <w:t xml:space="preserve"> </w:t>
      </w:r>
      <w:r w:rsidR="00127F08">
        <w:rPr>
          <w:rFonts w:ascii="Times New Roman" w:eastAsia="Times New Roman" w:hAnsi="Times New Roman" w:cs="Times New Roman"/>
          <w:sz w:val="24"/>
          <w:szCs w:val="24"/>
          <w:lang w:eastAsia="ru-RU"/>
        </w:rPr>
        <w:t xml:space="preserve">  </w:t>
      </w:r>
      <w:r w:rsidR="00B01905" w:rsidRPr="00B01905">
        <w:rPr>
          <w:rFonts w:ascii="Times New Roman" w:eastAsia="Times New Roman" w:hAnsi="Times New Roman" w:cs="Times New Roman"/>
          <w:sz w:val="24"/>
          <w:szCs w:val="24"/>
          <w:lang w:eastAsia="ru-RU"/>
        </w:rPr>
        <w:t xml:space="preserve">Приложение № </w:t>
      </w:r>
      <w:r w:rsidR="00276E0B">
        <w:rPr>
          <w:rFonts w:ascii="Times New Roman" w:eastAsia="Times New Roman" w:hAnsi="Times New Roman" w:cs="Times New Roman"/>
          <w:sz w:val="24"/>
          <w:szCs w:val="24"/>
          <w:lang w:eastAsia="ru-RU"/>
        </w:rPr>
        <w:t>6</w:t>
      </w:r>
      <w:r w:rsidR="00B01905" w:rsidRPr="00B01905">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B01905" w:rsidRPr="00407042">
        <w:rPr>
          <w:rFonts w:ascii="Times New Roman" w:eastAsia="Times New Roman" w:hAnsi="Times New Roman" w:cs="Times New Roman"/>
          <w:sz w:val="24"/>
          <w:szCs w:val="24"/>
          <w:lang w:eastAsia="ru-RU"/>
        </w:rPr>
        <w:t>Спецификация</w:t>
      </w:r>
      <w:r w:rsidR="00B01905">
        <w:rPr>
          <w:rFonts w:ascii="Times New Roman" w:eastAsia="Times New Roman" w:hAnsi="Times New Roman" w:cs="Times New Roman"/>
          <w:sz w:val="24"/>
          <w:szCs w:val="24"/>
          <w:lang w:eastAsia="ru-RU"/>
        </w:rPr>
        <w:t xml:space="preserve"> стоимости услуг;</w:t>
      </w:r>
    </w:p>
    <w:p w14:paraId="60F61627" w14:textId="23CB743C" w:rsidR="00407042" w:rsidRPr="00407042" w:rsidRDefault="00127F08" w:rsidP="00127F08">
      <w:pPr>
        <w:tabs>
          <w:tab w:val="left" w:pos="284"/>
          <w:tab w:val="left" w:pos="851"/>
          <w:tab w:val="left" w:pos="993"/>
          <w:tab w:val="left" w:pos="127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1905">
        <w:rPr>
          <w:rFonts w:ascii="Times New Roman" w:eastAsia="Times New Roman" w:hAnsi="Times New Roman" w:cs="Times New Roman"/>
          <w:sz w:val="24"/>
          <w:szCs w:val="24"/>
          <w:lang w:eastAsia="ru-RU"/>
        </w:rPr>
        <w:t xml:space="preserve">- </w:t>
      </w:r>
      <w:r w:rsidR="00407042" w:rsidRPr="00407042">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B01905">
        <w:rPr>
          <w:rFonts w:ascii="Times New Roman" w:eastAsia="Times New Roman" w:hAnsi="Times New Roman" w:cs="Times New Roman"/>
          <w:sz w:val="24"/>
          <w:szCs w:val="24"/>
          <w:lang w:eastAsia="ru-RU"/>
        </w:rPr>
        <w:t xml:space="preserve">Приложение № </w:t>
      </w:r>
      <w:r w:rsidR="00276E0B">
        <w:rPr>
          <w:rFonts w:ascii="Times New Roman" w:eastAsia="Times New Roman" w:hAnsi="Times New Roman" w:cs="Times New Roman"/>
          <w:sz w:val="24"/>
          <w:szCs w:val="24"/>
          <w:lang w:eastAsia="ru-RU"/>
        </w:rPr>
        <w:t>7</w:t>
      </w:r>
      <w:r w:rsidR="00B01905">
        <w:rPr>
          <w:rFonts w:ascii="Times New Roman" w:eastAsia="Times New Roman" w:hAnsi="Times New Roman" w:cs="Times New Roman"/>
          <w:sz w:val="24"/>
          <w:szCs w:val="24"/>
          <w:lang w:eastAsia="ru-RU"/>
        </w:rPr>
        <w:t xml:space="preserve"> </w:t>
      </w:r>
      <w:r w:rsidR="00550BB5">
        <w:rPr>
          <w:rFonts w:ascii="Times New Roman" w:eastAsia="Times New Roman" w:hAnsi="Times New Roman" w:cs="Times New Roman"/>
          <w:sz w:val="24"/>
          <w:szCs w:val="24"/>
          <w:lang w:eastAsia="ru-RU"/>
        </w:rPr>
        <w:t xml:space="preserve">- </w:t>
      </w:r>
      <w:r w:rsidR="00B01905" w:rsidRPr="00127F08">
        <w:rPr>
          <w:rFonts w:ascii="Times New Roman" w:eastAsia="Times New Roman" w:hAnsi="Times New Roman" w:cs="Times New Roman"/>
          <w:sz w:val="24"/>
          <w:szCs w:val="24"/>
          <w:lang w:eastAsia="ru-RU"/>
        </w:rPr>
        <w:t>Форма</w:t>
      </w:r>
      <w:r w:rsidR="00B01905">
        <w:rPr>
          <w:rFonts w:ascii="Times New Roman" w:eastAsia="Times New Roman" w:hAnsi="Times New Roman" w:cs="Times New Roman"/>
          <w:sz w:val="24"/>
          <w:szCs w:val="24"/>
          <w:lang w:eastAsia="ru-RU"/>
        </w:rPr>
        <w:t xml:space="preserve"> Акта сдачи-приемки услуг.</w:t>
      </w:r>
    </w:p>
    <w:p w14:paraId="5BBCCC07" w14:textId="77777777" w:rsidR="00407042" w:rsidRPr="00407042" w:rsidRDefault="00407042" w:rsidP="00407042">
      <w:pPr>
        <w:tabs>
          <w:tab w:val="left" w:pos="851"/>
          <w:tab w:val="left" w:pos="993"/>
          <w:tab w:val="left" w:pos="1276"/>
        </w:tabs>
        <w:spacing w:after="0" w:line="240" w:lineRule="auto"/>
        <w:jc w:val="both"/>
        <w:rPr>
          <w:rFonts w:ascii="Calibri" w:eastAsia="Times New Roman" w:hAnsi="Calibri" w:cs="Times New Roman"/>
          <w:lang w:eastAsia="ru-RU"/>
        </w:rPr>
      </w:pPr>
    </w:p>
    <w:p w14:paraId="74EC1E07" w14:textId="77777777" w:rsidR="00407042" w:rsidRPr="00B01905" w:rsidRDefault="00407042" w:rsidP="00B01905">
      <w:pPr>
        <w:pStyle w:val="a3"/>
        <w:numPr>
          <w:ilvl w:val="0"/>
          <w:numId w:val="3"/>
        </w:numPr>
        <w:tabs>
          <w:tab w:val="left" w:pos="851"/>
          <w:tab w:val="left" w:pos="993"/>
          <w:tab w:val="left" w:pos="1276"/>
        </w:tabs>
        <w:spacing w:after="0" w:line="240" w:lineRule="auto"/>
        <w:jc w:val="center"/>
        <w:rPr>
          <w:rFonts w:ascii="Times New Roman" w:eastAsia="Times New Roman" w:hAnsi="Times New Roman" w:cs="Times New Roman"/>
          <w:b/>
          <w:sz w:val="24"/>
          <w:szCs w:val="24"/>
          <w:lang w:eastAsia="ru-RU"/>
        </w:rPr>
      </w:pPr>
      <w:r w:rsidRPr="00B01905">
        <w:rPr>
          <w:rFonts w:ascii="Times New Roman" w:eastAsia="Times New Roman" w:hAnsi="Times New Roman" w:cs="Times New Roman"/>
          <w:b/>
          <w:sz w:val="24"/>
          <w:szCs w:val="24"/>
          <w:lang w:eastAsia="ru-RU"/>
        </w:rPr>
        <w:t>РЕКВИЗИТЫ И ПОДПИСИ СТОРОН</w:t>
      </w:r>
    </w:p>
    <w:tbl>
      <w:tblPr>
        <w:tblpPr w:leftFromText="180" w:rightFromText="180" w:vertAnchor="text" w:horzAnchor="margin" w:tblpY="18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247"/>
      </w:tblGrid>
      <w:tr w:rsidR="00407042" w:rsidRPr="00407042" w14:paraId="1712245F" w14:textId="77777777" w:rsidTr="00286851">
        <w:tc>
          <w:tcPr>
            <w:tcW w:w="4820" w:type="dxa"/>
          </w:tcPr>
          <w:p w14:paraId="2148EB8E" w14:textId="77777777" w:rsidR="00407042" w:rsidRPr="00726AFF" w:rsidRDefault="00407042" w:rsidP="00407042">
            <w:pPr>
              <w:widowControl w:val="0"/>
              <w:spacing w:after="0" w:line="240" w:lineRule="auto"/>
              <w:jc w:val="both"/>
              <w:rPr>
                <w:rFonts w:ascii="Times New Roman" w:eastAsia="Times New Roman" w:hAnsi="Times New Roman" w:cs="Times New Roman"/>
                <w:b/>
                <w:sz w:val="24"/>
                <w:szCs w:val="24"/>
                <w:lang w:eastAsia="ru-RU"/>
              </w:rPr>
            </w:pPr>
            <w:r w:rsidRPr="00726AFF">
              <w:rPr>
                <w:rFonts w:ascii="Times New Roman" w:eastAsia="Times New Roman" w:hAnsi="Times New Roman" w:cs="Times New Roman"/>
                <w:b/>
                <w:sz w:val="24"/>
                <w:szCs w:val="24"/>
                <w:lang w:eastAsia="ru-RU"/>
              </w:rPr>
              <w:t>Заказчик:</w:t>
            </w:r>
          </w:p>
          <w:p w14:paraId="00618694"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Наименование: ООО «</w:t>
            </w:r>
            <w:proofErr w:type="spellStart"/>
            <w:r w:rsidRPr="00726AFF">
              <w:rPr>
                <w:rFonts w:ascii="Times New Roman" w:eastAsia="Times New Roman" w:hAnsi="Times New Roman" w:cs="Times New Roman"/>
                <w:sz w:val="24"/>
                <w:szCs w:val="24"/>
                <w:lang w:eastAsia="ru-RU"/>
              </w:rPr>
              <w:t>Сибмайн</w:t>
            </w:r>
            <w:proofErr w:type="spellEnd"/>
            <w:r w:rsidRPr="00726AFF">
              <w:rPr>
                <w:rFonts w:ascii="Times New Roman" w:eastAsia="Times New Roman" w:hAnsi="Times New Roman" w:cs="Times New Roman"/>
                <w:sz w:val="24"/>
                <w:szCs w:val="24"/>
                <w:lang w:eastAsia="ru-RU"/>
              </w:rPr>
              <w:t xml:space="preserve"> И»</w:t>
            </w:r>
          </w:p>
          <w:p w14:paraId="387481C1" w14:textId="2F90A42B" w:rsidR="00726AFF" w:rsidRPr="00726AFF" w:rsidRDefault="00726AFF" w:rsidP="00726AFF">
            <w:pPr>
              <w:spacing w:after="0" w:line="240" w:lineRule="auto"/>
              <w:jc w:val="both"/>
              <w:rPr>
                <w:rFonts w:ascii="Times New Roman" w:eastAsia="Times New Roman" w:hAnsi="Times New Roman" w:cs="Times New Roman"/>
                <w:sz w:val="23"/>
                <w:szCs w:val="23"/>
                <w:lang w:eastAsia="ru-RU"/>
              </w:rPr>
            </w:pPr>
            <w:r w:rsidRPr="00726AFF">
              <w:rPr>
                <w:rFonts w:ascii="Times New Roman" w:eastAsia="Times New Roman" w:hAnsi="Times New Roman" w:cs="Times New Roman"/>
                <w:sz w:val="24"/>
                <w:szCs w:val="24"/>
                <w:lang w:eastAsia="ru-RU"/>
              </w:rPr>
              <w:t xml:space="preserve">Место нахождения: </w:t>
            </w:r>
            <w:r w:rsidRPr="00726AFF">
              <w:rPr>
                <w:rFonts w:ascii="Times New Roman" w:eastAsia="Times New Roman" w:hAnsi="Times New Roman" w:cs="Times New Roman"/>
                <w:sz w:val="23"/>
                <w:szCs w:val="23"/>
                <w:lang w:eastAsia="ru-RU"/>
              </w:rPr>
              <w:t>г. Ирк</w:t>
            </w:r>
            <w:r>
              <w:rPr>
                <w:rFonts w:ascii="Times New Roman" w:eastAsia="Times New Roman" w:hAnsi="Times New Roman" w:cs="Times New Roman"/>
                <w:sz w:val="23"/>
                <w:szCs w:val="23"/>
                <w:lang w:eastAsia="ru-RU"/>
              </w:rPr>
              <w:t xml:space="preserve">утск, ул. </w:t>
            </w:r>
            <w:proofErr w:type="spellStart"/>
            <w:r>
              <w:rPr>
                <w:rFonts w:ascii="Times New Roman" w:eastAsia="Times New Roman" w:hAnsi="Times New Roman" w:cs="Times New Roman"/>
                <w:sz w:val="23"/>
                <w:szCs w:val="23"/>
                <w:lang w:eastAsia="ru-RU"/>
              </w:rPr>
              <w:t>Сухэ-Батора</w:t>
            </w:r>
            <w:proofErr w:type="spellEnd"/>
            <w:r>
              <w:rPr>
                <w:rFonts w:ascii="Times New Roman" w:eastAsia="Times New Roman" w:hAnsi="Times New Roman" w:cs="Times New Roman"/>
                <w:sz w:val="23"/>
                <w:szCs w:val="23"/>
                <w:lang w:eastAsia="ru-RU"/>
              </w:rPr>
              <w:t xml:space="preserve">, 3, помещение </w:t>
            </w:r>
            <w:r w:rsidRPr="00726AFF">
              <w:rPr>
                <w:rFonts w:ascii="Times New Roman" w:eastAsia="Times New Roman" w:hAnsi="Times New Roman" w:cs="Times New Roman"/>
                <w:sz w:val="23"/>
                <w:szCs w:val="23"/>
                <w:lang w:eastAsia="ru-RU"/>
              </w:rPr>
              <w:t>16</w:t>
            </w:r>
          </w:p>
          <w:p w14:paraId="68A2A679" w14:textId="3A16ABF7" w:rsidR="00726AFF" w:rsidRPr="00726AFF" w:rsidRDefault="00726AFF" w:rsidP="00726AFF">
            <w:pPr>
              <w:spacing w:after="0" w:line="240" w:lineRule="auto"/>
              <w:jc w:val="both"/>
              <w:rPr>
                <w:rFonts w:ascii="Times New Roman" w:eastAsia="Times New Roman" w:hAnsi="Times New Roman" w:cs="Times New Roman"/>
                <w:sz w:val="23"/>
                <w:szCs w:val="23"/>
                <w:lang w:eastAsia="ru-RU"/>
              </w:rPr>
            </w:pPr>
            <w:r w:rsidRPr="00726AFF">
              <w:rPr>
                <w:rFonts w:ascii="Times New Roman" w:eastAsia="Times New Roman" w:hAnsi="Times New Roman" w:cs="Times New Roman"/>
                <w:sz w:val="24"/>
                <w:szCs w:val="24"/>
                <w:lang w:eastAsia="ru-RU"/>
              </w:rPr>
              <w:t xml:space="preserve">Почтовый адрес и индекс: </w:t>
            </w:r>
            <w:r w:rsidRPr="00726AFF">
              <w:rPr>
                <w:rFonts w:ascii="Times New Roman" w:eastAsia="Times New Roman" w:hAnsi="Times New Roman" w:cs="Times New Roman"/>
                <w:sz w:val="23"/>
                <w:szCs w:val="23"/>
                <w:lang w:eastAsia="ru-RU"/>
              </w:rPr>
              <w:t>664011, г. Ирк</w:t>
            </w:r>
            <w:r>
              <w:rPr>
                <w:rFonts w:ascii="Times New Roman" w:eastAsia="Times New Roman" w:hAnsi="Times New Roman" w:cs="Times New Roman"/>
                <w:sz w:val="23"/>
                <w:szCs w:val="23"/>
                <w:lang w:eastAsia="ru-RU"/>
              </w:rPr>
              <w:t xml:space="preserve">утск, ул. </w:t>
            </w:r>
            <w:proofErr w:type="spellStart"/>
            <w:r>
              <w:rPr>
                <w:rFonts w:ascii="Times New Roman" w:eastAsia="Times New Roman" w:hAnsi="Times New Roman" w:cs="Times New Roman"/>
                <w:sz w:val="23"/>
                <w:szCs w:val="23"/>
                <w:lang w:eastAsia="ru-RU"/>
              </w:rPr>
              <w:t>Сухэ-Батора</w:t>
            </w:r>
            <w:proofErr w:type="spellEnd"/>
            <w:r>
              <w:rPr>
                <w:rFonts w:ascii="Times New Roman" w:eastAsia="Times New Roman" w:hAnsi="Times New Roman" w:cs="Times New Roman"/>
                <w:sz w:val="23"/>
                <w:szCs w:val="23"/>
                <w:lang w:eastAsia="ru-RU"/>
              </w:rPr>
              <w:t xml:space="preserve">, 3, помещение </w:t>
            </w:r>
            <w:r w:rsidRPr="00726AFF">
              <w:rPr>
                <w:rFonts w:ascii="Times New Roman" w:eastAsia="Times New Roman" w:hAnsi="Times New Roman" w:cs="Times New Roman"/>
                <w:sz w:val="23"/>
                <w:szCs w:val="23"/>
                <w:lang w:eastAsia="ru-RU"/>
              </w:rPr>
              <w:t>16</w:t>
            </w:r>
          </w:p>
          <w:p w14:paraId="42D9649F"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ИНН/ КПП 3808277129/380801001</w:t>
            </w:r>
          </w:p>
          <w:p w14:paraId="28F5FA7C"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Банковские реквизиты:</w:t>
            </w:r>
          </w:p>
          <w:p w14:paraId="7F972EE6" w14:textId="77777777" w:rsidR="00726AFF" w:rsidRPr="00726AFF" w:rsidRDefault="00726AFF" w:rsidP="00726AFF">
            <w:pPr>
              <w:spacing w:after="0" w:line="240" w:lineRule="auto"/>
              <w:ind w:hanging="6"/>
              <w:jc w:val="both"/>
              <w:rPr>
                <w:rFonts w:ascii="Times New Roman" w:eastAsia="Times New Roman" w:hAnsi="Times New Roman" w:cs="Times New Roman"/>
                <w:sz w:val="23"/>
                <w:szCs w:val="23"/>
                <w:lang w:eastAsia="ru-RU"/>
              </w:rPr>
            </w:pPr>
            <w:r w:rsidRPr="00726AFF">
              <w:rPr>
                <w:rFonts w:ascii="Times New Roman" w:eastAsia="Times New Roman" w:hAnsi="Times New Roman" w:cs="Times New Roman"/>
                <w:sz w:val="23"/>
                <w:szCs w:val="23"/>
                <w:lang w:eastAsia="ru-RU"/>
              </w:rPr>
              <w:t>Ф-л Банка Байкальский банк ПАО Сбербанк</w:t>
            </w:r>
          </w:p>
          <w:p w14:paraId="65EF352C"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Расчетный счет 40702810618350008424</w:t>
            </w:r>
          </w:p>
          <w:p w14:paraId="24D7D07F"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БИК 042520607</w:t>
            </w:r>
          </w:p>
          <w:p w14:paraId="0666671D"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корсчет 30101810900000000607</w:t>
            </w:r>
          </w:p>
          <w:p w14:paraId="218E883F" w14:textId="77777777" w:rsidR="00726AFF" w:rsidRPr="00726AFF" w:rsidRDefault="00726AFF" w:rsidP="00726AFF">
            <w:pPr>
              <w:widowControl w:val="0"/>
              <w:spacing w:after="0" w:line="240" w:lineRule="auto"/>
              <w:rPr>
                <w:rFonts w:ascii="Times New Roman" w:eastAsia="Times New Roman" w:hAnsi="Times New Roman" w:cs="Times New Roman"/>
                <w:sz w:val="24"/>
                <w:szCs w:val="24"/>
                <w:lang w:eastAsia="ru-RU"/>
              </w:rPr>
            </w:pPr>
            <w:r w:rsidRPr="00726AFF">
              <w:rPr>
                <w:rFonts w:ascii="Times New Roman" w:eastAsia="Times New Roman" w:hAnsi="Times New Roman" w:cs="Times New Roman"/>
                <w:sz w:val="24"/>
                <w:szCs w:val="24"/>
                <w:lang w:eastAsia="ru-RU"/>
              </w:rPr>
              <w:t>ОКПО 98472825</w:t>
            </w:r>
          </w:p>
          <w:p w14:paraId="5CFC9410" w14:textId="18C15A76" w:rsidR="00407042" w:rsidRPr="00E053E4" w:rsidRDefault="00407042" w:rsidP="00726AFF">
            <w:pPr>
              <w:widowControl w:val="0"/>
              <w:spacing w:after="0" w:line="240" w:lineRule="auto"/>
              <w:jc w:val="both"/>
              <w:rPr>
                <w:rFonts w:ascii="Times New Roman" w:eastAsia="Times New Roman" w:hAnsi="Times New Roman" w:cs="Times New Roman"/>
                <w:b/>
                <w:sz w:val="18"/>
                <w:szCs w:val="18"/>
                <w:lang w:eastAsia="ru-RU"/>
              </w:rPr>
            </w:pPr>
          </w:p>
        </w:tc>
        <w:tc>
          <w:tcPr>
            <w:tcW w:w="4247" w:type="dxa"/>
          </w:tcPr>
          <w:p w14:paraId="60C90081" w14:textId="77777777" w:rsidR="00407042" w:rsidRPr="00726AFF" w:rsidRDefault="00827A94" w:rsidP="00407042">
            <w:pPr>
              <w:widowControl w:val="0"/>
              <w:spacing w:after="0" w:line="240" w:lineRule="auto"/>
              <w:jc w:val="both"/>
              <w:rPr>
                <w:rFonts w:ascii="Times New Roman" w:eastAsia="Times New Roman" w:hAnsi="Times New Roman" w:cs="Times New Roman"/>
                <w:b/>
                <w:sz w:val="24"/>
                <w:szCs w:val="24"/>
                <w:lang w:eastAsia="ru-RU"/>
              </w:rPr>
            </w:pPr>
            <w:r w:rsidRPr="00726AFF">
              <w:rPr>
                <w:rFonts w:ascii="Times New Roman" w:eastAsia="Times New Roman" w:hAnsi="Times New Roman" w:cs="Times New Roman"/>
                <w:b/>
                <w:sz w:val="24"/>
                <w:szCs w:val="24"/>
                <w:lang w:eastAsia="ru-RU"/>
              </w:rPr>
              <w:t>Подрядчик:</w:t>
            </w:r>
          </w:p>
          <w:p w14:paraId="7B37645C" w14:textId="2FC44CC1" w:rsidR="00407042" w:rsidRPr="00E053E4" w:rsidRDefault="00726AFF" w:rsidP="00724BE7">
            <w:pPr>
              <w:widowControl w:val="0"/>
              <w:spacing w:after="0" w:line="240" w:lineRule="auto"/>
              <w:rPr>
                <w:rFonts w:ascii="Times New Roman" w:eastAsia="Times New Roman" w:hAnsi="Times New Roman" w:cs="Times New Roman"/>
                <w:color w:val="FF0000"/>
                <w:sz w:val="18"/>
                <w:szCs w:val="18"/>
                <w:lang w:eastAsia="ru-RU"/>
              </w:rPr>
            </w:pPr>
            <w:r w:rsidRPr="00726AFF">
              <w:rPr>
                <w:rFonts w:ascii="Times New Roman" w:eastAsia="Times New Roman" w:hAnsi="Times New Roman" w:cs="Times New Roman"/>
                <w:sz w:val="24"/>
                <w:szCs w:val="24"/>
                <w:lang w:eastAsia="ru-RU"/>
              </w:rPr>
              <w:t>Наименование:</w:t>
            </w:r>
            <w:r>
              <w:rPr>
                <w:rFonts w:ascii="Times New Roman" w:eastAsia="Times New Roman" w:hAnsi="Times New Roman" w:cs="Times New Roman"/>
                <w:sz w:val="24"/>
                <w:szCs w:val="24"/>
                <w:lang w:eastAsia="ru-RU"/>
              </w:rPr>
              <w:t xml:space="preserve"> </w:t>
            </w:r>
          </w:p>
        </w:tc>
      </w:tr>
    </w:tbl>
    <w:p w14:paraId="2E0A093C" w14:textId="77777777" w:rsidR="00407042" w:rsidRPr="00407042" w:rsidRDefault="00407042" w:rsidP="00407042">
      <w:pPr>
        <w:widowControl w:val="0"/>
        <w:tabs>
          <w:tab w:val="left" w:pos="529"/>
        </w:tabs>
        <w:spacing w:after="0" w:line="240" w:lineRule="auto"/>
        <w:rPr>
          <w:rFonts w:ascii="Times New Roman" w:eastAsia="Times New Roman" w:hAnsi="Times New Roman" w:cs="Times New Roman"/>
          <w:sz w:val="24"/>
          <w:szCs w:val="24"/>
          <w:lang w:eastAsia="ru-RU"/>
        </w:rPr>
      </w:pPr>
    </w:p>
    <w:p w14:paraId="52110987" w14:textId="77777777" w:rsidR="00407042" w:rsidRPr="00407042" w:rsidRDefault="00407042" w:rsidP="00407042">
      <w:pPr>
        <w:framePr w:hSpace="180" w:wrap="around" w:vAnchor="page" w:hAnchor="margin" w:y="601"/>
        <w:spacing w:after="0" w:line="240" w:lineRule="auto"/>
        <w:jc w:val="both"/>
        <w:rPr>
          <w:rFonts w:ascii="Times New Roman" w:eastAsia="Times New Roman" w:hAnsi="Times New Roman" w:cs="Times New Roman"/>
          <w:b/>
          <w:bCs/>
          <w:sz w:val="24"/>
          <w:szCs w:val="24"/>
          <w:lang w:eastAsia="ru-RU"/>
        </w:rPr>
      </w:pPr>
    </w:p>
    <w:p w14:paraId="72A76BDD" w14:textId="77777777" w:rsidR="00407042" w:rsidRPr="00407042" w:rsidRDefault="00407042" w:rsidP="00407042">
      <w:pPr>
        <w:framePr w:hSpace="180" w:wrap="around" w:vAnchor="page" w:hAnchor="margin" w:y="601"/>
        <w:spacing w:after="0" w:line="240" w:lineRule="auto"/>
        <w:jc w:val="both"/>
        <w:rPr>
          <w:rFonts w:ascii="Times New Roman" w:eastAsia="Times New Roman" w:hAnsi="Times New Roman" w:cs="Times New Roman"/>
          <w:b/>
          <w:bCs/>
          <w:sz w:val="24"/>
          <w:szCs w:val="24"/>
          <w:lang w:eastAsia="ru-RU"/>
        </w:rPr>
      </w:pPr>
    </w:p>
    <w:p w14:paraId="1BE1E5BD" w14:textId="77777777" w:rsidR="00407042" w:rsidRPr="00407042" w:rsidRDefault="00407042" w:rsidP="00407042">
      <w:pPr>
        <w:spacing w:after="0" w:line="240" w:lineRule="auto"/>
        <w:jc w:val="both"/>
        <w:rPr>
          <w:rFonts w:ascii="Times New Roman" w:eastAsia="Times New Roman" w:hAnsi="Times New Roman" w:cs="Times New Roman"/>
          <w:b/>
          <w:bCs/>
          <w:sz w:val="24"/>
          <w:szCs w:val="24"/>
          <w:lang w:eastAsia="ru-RU"/>
        </w:rPr>
      </w:pPr>
    </w:p>
    <w:p w14:paraId="44373F3A" w14:textId="77777777" w:rsidR="00407042" w:rsidRPr="00407042" w:rsidRDefault="00407042" w:rsidP="00407042">
      <w:pPr>
        <w:spacing w:after="0" w:line="240" w:lineRule="auto"/>
        <w:jc w:val="both"/>
        <w:rPr>
          <w:rFonts w:ascii="Times New Roman" w:eastAsia="Times New Roman" w:hAnsi="Times New Roman" w:cs="Times New Roman"/>
          <w:b/>
          <w:bCs/>
          <w:sz w:val="24"/>
          <w:szCs w:val="24"/>
          <w:lang w:eastAsia="ru-RU"/>
        </w:rPr>
      </w:pPr>
      <w:r w:rsidRPr="00407042">
        <w:rPr>
          <w:rFonts w:ascii="Times New Roman" w:eastAsia="Times New Roman" w:hAnsi="Times New Roman" w:cs="Times New Roman"/>
          <w:b/>
          <w:bCs/>
          <w:sz w:val="24"/>
          <w:szCs w:val="24"/>
          <w:lang w:eastAsia="ru-RU"/>
        </w:rPr>
        <w:t xml:space="preserve">От Заказчика: </w:t>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t xml:space="preserve">           От </w:t>
      </w:r>
      <w:r w:rsidR="00827A94">
        <w:rPr>
          <w:rFonts w:ascii="Times New Roman" w:eastAsia="Times New Roman" w:hAnsi="Times New Roman" w:cs="Times New Roman"/>
          <w:b/>
          <w:bCs/>
          <w:sz w:val="24"/>
          <w:szCs w:val="24"/>
          <w:lang w:eastAsia="ru-RU"/>
        </w:rPr>
        <w:t>Подрядчика</w:t>
      </w:r>
      <w:r w:rsidRPr="00407042">
        <w:rPr>
          <w:rFonts w:ascii="Times New Roman" w:eastAsia="Times New Roman" w:hAnsi="Times New Roman" w:cs="Times New Roman"/>
          <w:b/>
          <w:bCs/>
          <w:sz w:val="24"/>
          <w:szCs w:val="24"/>
          <w:lang w:eastAsia="ru-RU"/>
        </w:rPr>
        <w:t>:</w:t>
      </w:r>
    </w:p>
    <w:p w14:paraId="16817D6C" w14:textId="77777777" w:rsidR="00407042" w:rsidRPr="00407042" w:rsidRDefault="00407042" w:rsidP="00407042">
      <w:pPr>
        <w:tabs>
          <w:tab w:val="left" w:pos="5625"/>
        </w:tabs>
        <w:spacing w:after="0" w:line="240" w:lineRule="auto"/>
        <w:jc w:val="both"/>
        <w:rPr>
          <w:rFonts w:ascii="Times New Roman" w:eastAsia="Times New Roman" w:hAnsi="Times New Roman" w:cs="Times New Roman"/>
          <w:bCs/>
          <w:sz w:val="24"/>
          <w:szCs w:val="24"/>
          <w:lang w:eastAsia="ru-RU"/>
        </w:rPr>
      </w:pPr>
      <w:r w:rsidRPr="00407042">
        <w:rPr>
          <w:rFonts w:ascii="Times New Roman" w:eastAsia="Times New Roman" w:hAnsi="Times New Roman" w:cs="Times New Roman"/>
          <w:bCs/>
          <w:sz w:val="24"/>
          <w:szCs w:val="24"/>
          <w:lang w:eastAsia="ru-RU"/>
        </w:rPr>
        <w:t xml:space="preserve">             </w:t>
      </w:r>
    </w:p>
    <w:p w14:paraId="00B55A8D" w14:textId="6F9AE473" w:rsidR="00407042" w:rsidRPr="00407042" w:rsidRDefault="009F02AB" w:rsidP="00407042">
      <w:pPr>
        <w:tabs>
          <w:tab w:val="left" w:pos="5660"/>
          <w:tab w:val="left" w:pos="5812"/>
          <w:tab w:val="left" w:pos="6096"/>
          <w:tab w:val="left" w:pos="6379"/>
        </w:tabs>
        <w:spacing w:after="0" w:line="240" w:lineRule="auto"/>
        <w:jc w:val="both"/>
        <w:rPr>
          <w:rFonts w:ascii="Times New Roman" w:eastAsia="Times New Roman" w:hAnsi="Times New Roman" w:cs="Times New Roman"/>
          <w:bCs/>
          <w:sz w:val="24"/>
          <w:szCs w:val="24"/>
          <w:lang w:eastAsia="ru-RU"/>
        </w:rPr>
      </w:pPr>
      <w:r w:rsidRPr="009F02AB">
        <w:rPr>
          <w:rFonts w:ascii="Times New Roman" w:eastAsia="Times New Roman" w:hAnsi="Times New Roman" w:cs="Times New Roman"/>
          <w:bCs/>
          <w:sz w:val="24"/>
          <w:szCs w:val="24"/>
          <w:lang w:eastAsia="ru-RU"/>
        </w:rPr>
        <w:t>Генеральный директор</w:t>
      </w:r>
      <w:r w:rsidR="00407042" w:rsidRPr="00407042">
        <w:rPr>
          <w:rFonts w:ascii="Times New Roman" w:eastAsia="Times New Roman" w:hAnsi="Times New Roman" w:cs="Times New Roman"/>
          <w:bCs/>
          <w:sz w:val="24"/>
          <w:szCs w:val="24"/>
          <w:lang w:eastAsia="ru-RU"/>
        </w:rPr>
        <w:tab/>
      </w:r>
      <w:r w:rsidR="00407042" w:rsidRPr="00407042">
        <w:rPr>
          <w:rFonts w:ascii="Times New Roman" w:eastAsia="Times New Roman" w:hAnsi="Times New Roman" w:cs="Times New Roman"/>
          <w:bCs/>
          <w:sz w:val="24"/>
          <w:szCs w:val="24"/>
          <w:lang w:eastAsia="ru-RU"/>
        </w:rPr>
        <w:tab/>
      </w:r>
    </w:p>
    <w:p w14:paraId="485F7D2F" w14:textId="77777777" w:rsidR="00407042" w:rsidRPr="00407042" w:rsidRDefault="00407042" w:rsidP="00E053E4">
      <w:pPr>
        <w:tabs>
          <w:tab w:val="left" w:pos="5670"/>
          <w:tab w:val="left" w:pos="6379"/>
        </w:tabs>
        <w:spacing w:after="0" w:line="240" w:lineRule="auto"/>
        <w:jc w:val="both"/>
        <w:rPr>
          <w:rFonts w:ascii="Times New Roman" w:eastAsia="Times New Roman" w:hAnsi="Times New Roman" w:cs="Times New Roman"/>
          <w:bCs/>
          <w:sz w:val="24"/>
          <w:szCs w:val="24"/>
          <w:lang w:eastAsia="ru-RU"/>
        </w:rPr>
      </w:pPr>
      <w:r w:rsidRPr="00407042">
        <w:rPr>
          <w:rFonts w:ascii="Times New Roman" w:eastAsia="Times New Roman" w:hAnsi="Times New Roman" w:cs="Times New Roman"/>
          <w:bCs/>
          <w:sz w:val="24"/>
          <w:szCs w:val="24"/>
          <w:lang w:eastAsia="ru-RU"/>
        </w:rPr>
        <w:tab/>
        <w:t xml:space="preserve"> </w:t>
      </w:r>
    </w:p>
    <w:p w14:paraId="12524321" w14:textId="243AF5C2" w:rsidR="00407042" w:rsidRPr="00407042" w:rsidRDefault="00407042" w:rsidP="00407042">
      <w:pPr>
        <w:spacing w:after="0" w:line="240" w:lineRule="auto"/>
        <w:jc w:val="both"/>
        <w:rPr>
          <w:rFonts w:ascii="Times New Roman" w:eastAsia="Times New Roman" w:hAnsi="Times New Roman" w:cs="Times New Roman"/>
          <w:b/>
          <w:bCs/>
          <w:sz w:val="24"/>
          <w:szCs w:val="24"/>
          <w:lang w:eastAsia="ru-RU"/>
        </w:rPr>
      </w:pPr>
      <w:r w:rsidRPr="00407042">
        <w:rPr>
          <w:rFonts w:ascii="Times New Roman" w:eastAsia="Times New Roman" w:hAnsi="Times New Roman" w:cs="Times New Roman"/>
          <w:bCs/>
          <w:sz w:val="24"/>
          <w:szCs w:val="24"/>
          <w:lang w:eastAsia="ru-RU"/>
        </w:rPr>
        <w:t xml:space="preserve">__________________      </w:t>
      </w:r>
      <w:proofErr w:type="spellStart"/>
      <w:r w:rsidR="00724BE7">
        <w:rPr>
          <w:rFonts w:ascii="Times New Roman" w:eastAsia="Times New Roman" w:hAnsi="Times New Roman" w:cs="Times New Roman"/>
          <w:bCs/>
          <w:sz w:val="24"/>
          <w:szCs w:val="24"/>
          <w:lang w:eastAsia="ru-RU"/>
        </w:rPr>
        <w:t>Кутищев</w:t>
      </w:r>
      <w:proofErr w:type="spellEnd"/>
      <w:r w:rsidR="00724BE7">
        <w:rPr>
          <w:rFonts w:ascii="Times New Roman" w:eastAsia="Times New Roman" w:hAnsi="Times New Roman" w:cs="Times New Roman"/>
          <w:bCs/>
          <w:sz w:val="24"/>
          <w:szCs w:val="24"/>
          <w:lang w:eastAsia="ru-RU"/>
        </w:rPr>
        <w:t xml:space="preserve"> П.Ю</w:t>
      </w:r>
      <w:r w:rsidR="009F02AB" w:rsidRPr="009F02AB">
        <w:rPr>
          <w:rFonts w:ascii="Times New Roman" w:eastAsia="Times New Roman" w:hAnsi="Times New Roman" w:cs="Times New Roman"/>
          <w:bCs/>
          <w:sz w:val="24"/>
          <w:szCs w:val="24"/>
          <w:lang w:eastAsia="ru-RU"/>
        </w:rPr>
        <w:t xml:space="preserve">.                 </w:t>
      </w:r>
      <w:r w:rsidRPr="00407042">
        <w:rPr>
          <w:rFonts w:ascii="Times New Roman" w:eastAsia="Times New Roman" w:hAnsi="Times New Roman" w:cs="Times New Roman"/>
          <w:bCs/>
          <w:sz w:val="24"/>
          <w:szCs w:val="24"/>
          <w:lang w:eastAsia="ru-RU"/>
        </w:rPr>
        <w:t xml:space="preserve">     </w:t>
      </w:r>
      <w:r w:rsidR="009F02AB">
        <w:rPr>
          <w:rFonts w:ascii="Times New Roman" w:eastAsia="Times New Roman" w:hAnsi="Times New Roman" w:cs="Times New Roman"/>
          <w:bCs/>
          <w:sz w:val="24"/>
          <w:szCs w:val="24"/>
          <w:lang w:eastAsia="ru-RU"/>
        </w:rPr>
        <w:t xml:space="preserve">          </w:t>
      </w:r>
      <w:r w:rsidRPr="009F02AB">
        <w:rPr>
          <w:rFonts w:ascii="Times New Roman" w:eastAsia="Times New Roman" w:hAnsi="Times New Roman" w:cs="Times New Roman"/>
          <w:bCs/>
          <w:sz w:val="24"/>
          <w:szCs w:val="24"/>
          <w:lang w:eastAsia="ru-RU"/>
        </w:rPr>
        <w:t>________________</w:t>
      </w:r>
      <w:r w:rsidR="009F02AB" w:rsidRPr="009F02AB">
        <w:rPr>
          <w:rFonts w:ascii="Times New Roman" w:hAnsi="Times New Roman"/>
          <w:bCs/>
          <w:sz w:val="24"/>
          <w:szCs w:val="24"/>
        </w:rPr>
        <w:t xml:space="preserve"> </w:t>
      </w:r>
    </w:p>
    <w:p w14:paraId="78E5F9C3" w14:textId="77777777" w:rsidR="008A0F20" w:rsidRDefault="00407042" w:rsidP="00407042">
      <w:pPr>
        <w:spacing w:after="0" w:line="240" w:lineRule="auto"/>
        <w:jc w:val="right"/>
        <w:rPr>
          <w:rFonts w:ascii="Times New Roman" w:eastAsia="Times New Roman" w:hAnsi="Times New Roman" w:cs="Times New Roman"/>
          <w:lang w:eastAsia="ru-RU"/>
        </w:rPr>
      </w:pPr>
      <w:r w:rsidRPr="00407042">
        <w:rPr>
          <w:rFonts w:ascii="Times New Roman" w:eastAsia="Times New Roman" w:hAnsi="Times New Roman" w:cs="Times New Roman"/>
          <w:lang w:eastAsia="ru-RU"/>
        </w:rPr>
        <w:br w:type="page"/>
      </w:r>
    </w:p>
    <w:p w14:paraId="13479A5F" w14:textId="77777777" w:rsidR="00407042" w:rsidRPr="00E053E4" w:rsidRDefault="00407042" w:rsidP="00407042">
      <w:pPr>
        <w:spacing w:after="0" w:line="240" w:lineRule="auto"/>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lastRenderedPageBreak/>
        <w:t xml:space="preserve">Приложение № 1 </w:t>
      </w:r>
    </w:p>
    <w:p w14:paraId="3CF9D759"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t xml:space="preserve">к Договору </w:t>
      </w:r>
      <w:r w:rsidR="00827A94" w:rsidRPr="00E053E4">
        <w:rPr>
          <w:rFonts w:ascii="Times New Roman" w:eastAsia="Times New Roman" w:hAnsi="Times New Roman" w:cs="Times New Roman"/>
          <w:sz w:val="18"/>
          <w:szCs w:val="18"/>
          <w:lang w:eastAsia="ru-RU"/>
        </w:rPr>
        <w:t>подряда</w:t>
      </w:r>
      <w:r w:rsidRPr="00E053E4">
        <w:rPr>
          <w:rFonts w:ascii="Times New Roman" w:eastAsia="Times New Roman" w:hAnsi="Times New Roman" w:cs="Times New Roman"/>
          <w:sz w:val="18"/>
          <w:szCs w:val="18"/>
          <w:lang w:eastAsia="ru-RU"/>
        </w:rPr>
        <w:t xml:space="preserve"> № ___________</w:t>
      </w:r>
    </w:p>
    <w:p w14:paraId="57C74AF2"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t xml:space="preserve"> </w:t>
      </w:r>
      <w:r w:rsidR="00936CFF" w:rsidRPr="00E053E4">
        <w:rPr>
          <w:rFonts w:ascii="Times New Roman" w:eastAsia="Times New Roman" w:hAnsi="Times New Roman" w:cs="Times New Roman"/>
          <w:sz w:val="18"/>
          <w:szCs w:val="18"/>
          <w:lang w:eastAsia="ru-RU"/>
        </w:rPr>
        <w:t>от «</w:t>
      </w:r>
      <w:r w:rsidRPr="00E053E4">
        <w:rPr>
          <w:rFonts w:ascii="Times New Roman" w:eastAsia="Times New Roman" w:hAnsi="Times New Roman" w:cs="Times New Roman"/>
          <w:sz w:val="18"/>
          <w:szCs w:val="18"/>
          <w:lang w:eastAsia="ru-RU"/>
        </w:rPr>
        <w:t>__» _________ 20__________ г.</w:t>
      </w:r>
    </w:p>
    <w:p w14:paraId="1393090C" w14:textId="77777777" w:rsidR="00827A94" w:rsidRPr="00E053E4" w:rsidRDefault="00827A94" w:rsidP="00407042">
      <w:pPr>
        <w:spacing w:after="200" w:line="276" w:lineRule="auto"/>
        <w:ind w:firstLine="426"/>
        <w:contextualSpacing/>
        <w:jc w:val="center"/>
        <w:rPr>
          <w:rFonts w:ascii="Times New Roman" w:eastAsia="Times New Roman" w:hAnsi="Times New Roman" w:cs="Times New Roman"/>
          <w:sz w:val="18"/>
          <w:szCs w:val="18"/>
          <w:lang w:eastAsia="ru-RU"/>
        </w:rPr>
      </w:pPr>
    </w:p>
    <w:p w14:paraId="0ACED0C1" w14:textId="77777777" w:rsidR="00407042" w:rsidRPr="00407042" w:rsidRDefault="00407042" w:rsidP="00407042">
      <w:pPr>
        <w:spacing w:after="200" w:line="276" w:lineRule="auto"/>
        <w:ind w:firstLine="426"/>
        <w:contextualSpacing/>
        <w:jc w:val="center"/>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b/>
          <w:sz w:val="24"/>
          <w:szCs w:val="24"/>
          <w:lang w:eastAsia="ru-RU"/>
        </w:rPr>
        <w:t xml:space="preserve">ЗАДАНИЕ </w:t>
      </w:r>
      <w:r w:rsidR="00940303">
        <w:rPr>
          <w:rFonts w:ascii="Times New Roman" w:eastAsia="Times New Roman" w:hAnsi="Times New Roman" w:cs="Times New Roman"/>
          <w:b/>
          <w:sz w:val="24"/>
          <w:szCs w:val="24"/>
          <w:lang w:eastAsia="ru-RU"/>
        </w:rPr>
        <w:t xml:space="preserve">(ФОРМА) </w:t>
      </w:r>
      <w:r w:rsidRPr="00407042">
        <w:rPr>
          <w:rFonts w:ascii="Times New Roman" w:eastAsia="Times New Roman" w:hAnsi="Times New Roman" w:cs="Times New Roman"/>
          <w:b/>
          <w:sz w:val="24"/>
          <w:szCs w:val="24"/>
          <w:lang w:eastAsia="ru-RU"/>
        </w:rPr>
        <w:t xml:space="preserve">№__ </w:t>
      </w:r>
    </w:p>
    <w:p w14:paraId="3B2B22DA" w14:textId="3FFEFC56" w:rsidR="00407042" w:rsidRPr="00407042" w:rsidRDefault="00407042" w:rsidP="00407042">
      <w:pPr>
        <w:spacing w:after="200" w:line="276" w:lineRule="auto"/>
        <w:ind w:firstLine="426"/>
        <w:contextualSpacing/>
        <w:jc w:val="center"/>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b/>
          <w:sz w:val="24"/>
          <w:szCs w:val="24"/>
          <w:lang w:eastAsia="ru-RU"/>
        </w:rPr>
        <w:t xml:space="preserve">к Договору </w:t>
      </w:r>
      <w:r w:rsidR="00936CFF">
        <w:rPr>
          <w:rFonts w:ascii="Times New Roman" w:eastAsia="Times New Roman" w:hAnsi="Times New Roman" w:cs="Times New Roman"/>
          <w:b/>
          <w:sz w:val="24"/>
          <w:szCs w:val="24"/>
          <w:lang w:eastAsia="ru-RU"/>
        </w:rPr>
        <w:t xml:space="preserve">подряда </w:t>
      </w:r>
      <w:r w:rsidR="00936CFF" w:rsidRPr="00407042">
        <w:rPr>
          <w:rFonts w:ascii="Times New Roman" w:eastAsia="Times New Roman" w:hAnsi="Times New Roman" w:cs="Times New Roman"/>
          <w:b/>
          <w:sz w:val="24"/>
          <w:szCs w:val="24"/>
          <w:lang w:eastAsia="ru-RU"/>
        </w:rPr>
        <w:t>№</w:t>
      </w:r>
      <w:r w:rsidRPr="00407042">
        <w:rPr>
          <w:rFonts w:ascii="Times New Roman" w:eastAsia="Times New Roman" w:hAnsi="Times New Roman" w:cs="Times New Roman"/>
          <w:b/>
          <w:sz w:val="24"/>
          <w:szCs w:val="24"/>
          <w:lang w:eastAsia="ru-RU"/>
        </w:rPr>
        <w:t xml:space="preserve">___________________ </w:t>
      </w:r>
      <w:r w:rsidR="00936CFF" w:rsidRPr="00407042">
        <w:rPr>
          <w:rFonts w:ascii="Times New Roman" w:eastAsia="Times New Roman" w:hAnsi="Times New Roman" w:cs="Times New Roman"/>
          <w:b/>
          <w:sz w:val="24"/>
          <w:szCs w:val="24"/>
          <w:lang w:eastAsia="ru-RU"/>
        </w:rPr>
        <w:t>от «</w:t>
      </w:r>
      <w:r w:rsidRPr="00407042">
        <w:rPr>
          <w:rFonts w:ascii="Times New Roman" w:eastAsia="Times New Roman" w:hAnsi="Times New Roman" w:cs="Times New Roman"/>
          <w:b/>
          <w:sz w:val="24"/>
          <w:szCs w:val="24"/>
          <w:lang w:eastAsia="ru-RU"/>
        </w:rPr>
        <w:t>__» __________ 202</w:t>
      </w:r>
      <w:r w:rsidR="009F02AB">
        <w:rPr>
          <w:rFonts w:ascii="Times New Roman" w:eastAsia="Times New Roman" w:hAnsi="Times New Roman" w:cs="Times New Roman"/>
          <w:b/>
          <w:sz w:val="24"/>
          <w:szCs w:val="24"/>
          <w:lang w:eastAsia="ru-RU"/>
        </w:rPr>
        <w:t>2</w:t>
      </w:r>
      <w:r w:rsidRPr="00407042">
        <w:rPr>
          <w:rFonts w:ascii="Times New Roman" w:eastAsia="Times New Roman" w:hAnsi="Times New Roman" w:cs="Times New Roman"/>
          <w:b/>
          <w:sz w:val="24"/>
          <w:szCs w:val="24"/>
          <w:lang w:eastAsia="ru-RU"/>
        </w:rPr>
        <w:t xml:space="preserve"> г.</w:t>
      </w:r>
    </w:p>
    <w:p w14:paraId="00E4DB84" w14:textId="77777777" w:rsidR="00407042" w:rsidRPr="00407042" w:rsidRDefault="00407042" w:rsidP="00936CFF">
      <w:pPr>
        <w:spacing w:after="200" w:line="276" w:lineRule="auto"/>
        <w:contextualSpacing/>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г. Иркутск</w:t>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r>
      <w:r w:rsidRPr="00407042">
        <w:rPr>
          <w:rFonts w:ascii="Times New Roman" w:eastAsia="Times New Roman" w:hAnsi="Times New Roman" w:cs="Times New Roman"/>
          <w:sz w:val="24"/>
          <w:szCs w:val="24"/>
          <w:lang w:eastAsia="ru-RU"/>
        </w:rPr>
        <w:tab/>
        <w:t xml:space="preserve">          </w:t>
      </w:r>
      <w:r w:rsidR="00936CFF">
        <w:rPr>
          <w:rFonts w:ascii="Times New Roman" w:eastAsia="Times New Roman" w:hAnsi="Times New Roman" w:cs="Times New Roman"/>
          <w:sz w:val="24"/>
          <w:szCs w:val="24"/>
          <w:lang w:eastAsia="ru-RU"/>
        </w:rPr>
        <w:t xml:space="preserve">  </w:t>
      </w:r>
      <w:proofErr w:type="gramStart"/>
      <w:r w:rsidR="00936CFF">
        <w:rPr>
          <w:rFonts w:ascii="Times New Roman" w:eastAsia="Times New Roman" w:hAnsi="Times New Roman" w:cs="Times New Roman"/>
          <w:sz w:val="24"/>
          <w:szCs w:val="24"/>
          <w:lang w:eastAsia="ru-RU"/>
        </w:rPr>
        <w:t xml:space="preserve">  </w:t>
      </w:r>
      <w:r w:rsidRPr="00407042">
        <w:rPr>
          <w:rFonts w:ascii="Times New Roman" w:eastAsia="Times New Roman" w:hAnsi="Times New Roman" w:cs="Times New Roman"/>
          <w:sz w:val="24"/>
          <w:szCs w:val="24"/>
          <w:lang w:eastAsia="ru-RU"/>
        </w:rPr>
        <w:t xml:space="preserve"> «</w:t>
      </w:r>
      <w:proofErr w:type="gramEnd"/>
      <w:r w:rsidRPr="00407042">
        <w:rPr>
          <w:rFonts w:ascii="Times New Roman" w:eastAsia="Times New Roman" w:hAnsi="Times New Roman" w:cs="Times New Roman"/>
          <w:sz w:val="24"/>
          <w:szCs w:val="24"/>
          <w:lang w:eastAsia="ru-RU"/>
        </w:rPr>
        <w:t xml:space="preserve">____» </w:t>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r>
      <w:r w:rsidRPr="00407042">
        <w:rPr>
          <w:rFonts w:ascii="Times New Roman" w:eastAsia="Times New Roman" w:hAnsi="Times New Roman" w:cs="Times New Roman"/>
          <w:sz w:val="24"/>
          <w:szCs w:val="24"/>
          <w:lang w:eastAsia="ru-RU"/>
        </w:rPr>
        <w:softHyphen/>
        <w:t>________ 20__ г</w:t>
      </w:r>
    </w:p>
    <w:p w14:paraId="66C61405" w14:textId="77777777" w:rsidR="00407042" w:rsidRPr="00407042" w:rsidRDefault="00407042" w:rsidP="00407042">
      <w:pPr>
        <w:spacing w:after="200" w:line="276" w:lineRule="auto"/>
        <w:ind w:firstLine="426"/>
        <w:contextualSpacing/>
        <w:jc w:val="center"/>
        <w:rPr>
          <w:rFonts w:ascii="Times New Roman" w:eastAsia="Times New Roman" w:hAnsi="Times New Roman" w:cs="Times New Roman"/>
          <w:sz w:val="24"/>
          <w:szCs w:val="24"/>
          <w:lang w:eastAsia="ru-RU"/>
        </w:rPr>
      </w:pPr>
    </w:p>
    <w:tbl>
      <w:tblPr>
        <w:tblW w:w="9173" w:type="dxa"/>
        <w:tblInd w:w="-10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322"/>
        <w:gridCol w:w="5851"/>
      </w:tblGrid>
      <w:tr w:rsidR="00407042" w:rsidRPr="00407042" w14:paraId="78BB45EA" w14:textId="77777777" w:rsidTr="00CB4D4B">
        <w:trPr>
          <w:trHeight w:val="20"/>
        </w:trPr>
        <w:tc>
          <w:tcPr>
            <w:tcW w:w="3322" w:type="dxa"/>
          </w:tcPr>
          <w:p w14:paraId="57FADF14" w14:textId="77777777" w:rsidR="00407042" w:rsidRPr="00E053E4" w:rsidRDefault="00407042" w:rsidP="00407042">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Заказчик:</w:t>
            </w:r>
          </w:p>
        </w:tc>
        <w:tc>
          <w:tcPr>
            <w:tcW w:w="5851" w:type="dxa"/>
          </w:tcPr>
          <w:p w14:paraId="4E4CF0B6" w14:textId="5642DFBB" w:rsidR="00407042" w:rsidRPr="00E053E4" w:rsidRDefault="009F02AB" w:rsidP="00407042">
            <w:pPr>
              <w:spacing w:after="200" w:line="276" w:lineRule="auto"/>
              <w:jc w:val="both"/>
              <w:rPr>
                <w:rFonts w:ascii="Times New Roman" w:eastAsia="Times New Roman" w:hAnsi="Times New Roman" w:cs="Times New Roman"/>
                <w:sz w:val="20"/>
                <w:szCs w:val="20"/>
                <w:lang w:eastAsia="ru-RU"/>
              </w:rPr>
            </w:pPr>
            <w:r w:rsidRPr="009F02AB">
              <w:rPr>
                <w:rFonts w:ascii="Times New Roman" w:eastAsia="Times New Roman" w:hAnsi="Times New Roman" w:cs="Times New Roman"/>
                <w:sz w:val="20"/>
                <w:szCs w:val="20"/>
                <w:lang w:eastAsia="ru-RU"/>
              </w:rPr>
              <w:t>ООО «</w:t>
            </w:r>
            <w:proofErr w:type="spellStart"/>
            <w:r w:rsidRPr="009F02AB">
              <w:rPr>
                <w:rFonts w:ascii="Times New Roman" w:eastAsia="Times New Roman" w:hAnsi="Times New Roman" w:cs="Times New Roman"/>
                <w:sz w:val="20"/>
                <w:szCs w:val="20"/>
                <w:lang w:eastAsia="ru-RU"/>
              </w:rPr>
              <w:t>Сибмайн</w:t>
            </w:r>
            <w:proofErr w:type="spellEnd"/>
            <w:r w:rsidRPr="009F02AB">
              <w:rPr>
                <w:rFonts w:ascii="Times New Roman" w:eastAsia="Times New Roman" w:hAnsi="Times New Roman" w:cs="Times New Roman"/>
                <w:sz w:val="20"/>
                <w:szCs w:val="20"/>
                <w:lang w:eastAsia="ru-RU"/>
              </w:rPr>
              <w:t xml:space="preserve"> И»</w:t>
            </w:r>
          </w:p>
        </w:tc>
      </w:tr>
      <w:tr w:rsidR="00407042" w:rsidRPr="00407042" w14:paraId="314A3837" w14:textId="77777777" w:rsidTr="00CB4D4B">
        <w:trPr>
          <w:trHeight w:val="20"/>
        </w:trPr>
        <w:tc>
          <w:tcPr>
            <w:tcW w:w="3322" w:type="dxa"/>
          </w:tcPr>
          <w:p w14:paraId="43760D01" w14:textId="77777777" w:rsidR="00407042" w:rsidRPr="00E053E4" w:rsidRDefault="00827A94" w:rsidP="00407042">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Подрядчик</w:t>
            </w:r>
            <w:r w:rsidR="00407042" w:rsidRPr="00E053E4">
              <w:rPr>
                <w:rFonts w:ascii="Times New Roman" w:eastAsia="Times New Roman" w:hAnsi="Times New Roman" w:cs="Times New Roman"/>
                <w:i/>
                <w:iCs/>
                <w:sz w:val="20"/>
                <w:szCs w:val="20"/>
                <w:lang w:eastAsia="ru-RU"/>
              </w:rPr>
              <w:t>:</w:t>
            </w:r>
          </w:p>
        </w:tc>
        <w:tc>
          <w:tcPr>
            <w:tcW w:w="5851" w:type="dxa"/>
          </w:tcPr>
          <w:p w14:paraId="22DDC7E4" w14:textId="04F2CF33" w:rsidR="00407042" w:rsidRPr="00E053E4" w:rsidRDefault="00407042" w:rsidP="00407042">
            <w:pPr>
              <w:spacing w:after="200" w:line="276" w:lineRule="auto"/>
              <w:jc w:val="both"/>
              <w:rPr>
                <w:rFonts w:ascii="Times New Roman" w:eastAsia="Times New Roman" w:hAnsi="Times New Roman" w:cs="Times New Roman"/>
                <w:sz w:val="20"/>
                <w:szCs w:val="20"/>
                <w:lang w:eastAsia="ru-RU"/>
              </w:rPr>
            </w:pPr>
          </w:p>
        </w:tc>
      </w:tr>
      <w:tr w:rsidR="00407042" w:rsidRPr="00407042" w14:paraId="0081527A" w14:textId="77777777" w:rsidTr="00CB4D4B">
        <w:trPr>
          <w:trHeight w:val="408"/>
        </w:trPr>
        <w:tc>
          <w:tcPr>
            <w:tcW w:w="3322" w:type="dxa"/>
          </w:tcPr>
          <w:p w14:paraId="075B6D47" w14:textId="77777777" w:rsidR="00407042" w:rsidRPr="00E053E4" w:rsidRDefault="00407042" w:rsidP="00407042">
            <w:pPr>
              <w:spacing w:after="200" w:line="276" w:lineRule="auto"/>
              <w:rPr>
                <w:rFonts w:ascii="Times New Roman" w:eastAsia="Times New Roman" w:hAnsi="Times New Roman" w:cs="Times New Roman"/>
                <w:i/>
                <w:sz w:val="20"/>
                <w:szCs w:val="20"/>
                <w:lang w:eastAsia="ru-RU"/>
              </w:rPr>
            </w:pPr>
            <w:r w:rsidRPr="00E053E4">
              <w:rPr>
                <w:rFonts w:ascii="Times New Roman" w:eastAsia="Times New Roman" w:hAnsi="Times New Roman" w:cs="Times New Roman"/>
                <w:i/>
                <w:sz w:val="20"/>
                <w:szCs w:val="20"/>
                <w:lang w:eastAsia="ru-RU"/>
              </w:rPr>
              <w:t xml:space="preserve">Комплекс работ </w:t>
            </w:r>
          </w:p>
        </w:tc>
        <w:tc>
          <w:tcPr>
            <w:tcW w:w="5851" w:type="dxa"/>
          </w:tcPr>
          <w:p w14:paraId="597BE15B" w14:textId="77777777" w:rsidR="00407042" w:rsidRPr="00E053E4" w:rsidRDefault="00407042" w:rsidP="00407042">
            <w:pPr>
              <w:spacing w:after="200" w:line="276" w:lineRule="auto"/>
              <w:jc w:val="both"/>
              <w:rPr>
                <w:rFonts w:ascii="Times New Roman" w:eastAsia="Times New Roman" w:hAnsi="Times New Roman" w:cs="Times New Roman"/>
                <w:sz w:val="20"/>
                <w:szCs w:val="20"/>
                <w:lang w:eastAsia="ru-RU"/>
              </w:rPr>
            </w:pPr>
            <w:r w:rsidRPr="00E053E4">
              <w:rPr>
                <w:rFonts w:ascii="Times New Roman" w:eastAsia="Times New Roman" w:hAnsi="Times New Roman" w:cs="Times New Roman"/>
                <w:sz w:val="20"/>
                <w:szCs w:val="20"/>
                <w:lang w:eastAsia="ru-RU"/>
              </w:rPr>
              <w:t xml:space="preserve">          </w:t>
            </w:r>
          </w:p>
        </w:tc>
      </w:tr>
      <w:tr w:rsidR="00407042" w:rsidRPr="00407042" w14:paraId="0847DB38" w14:textId="77777777" w:rsidTr="00CB4D4B">
        <w:trPr>
          <w:trHeight w:val="430"/>
        </w:trPr>
        <w:tc>
          <w:tcPr>
            <w:tcW w:w="3322" w:type="dxa"/>
          </w:tcPr>
          <w:p w14:paraId="7C45D3CE" w14:textId="77777777" w:rsidR="00407042" w:rsidRPr="00E053E4" w:rsidRDefault="00407042" w:rsidP="00407042">
            <w:pPr>
              <w:spacing w:after="200" w:line="276" w:lineRule="auto"/>
              <w:rPr>
                <w:rFonts w:ascii="Times New Roman" w:eastAsia="Times New Roman" w:hAnsi="Times New Roman" w:cs="Times New Roman"/>
                <w:i/>
                <w:sz w:val="20"/>
                <w:szCs w:val="20"/>
                <w:lang w:eastAsia="ru-RU"/>
              </w:rPr>
            </w:pPr>
            <w:r w:rsidRPr="00E053E4">
              <w:rPr>
                <w:rFonts w:ascii="Times New Roman" w:eastAsia="Times New Roman" w:hAnsi="Times New Roman" w:cs="Times New Roman"/>
                <w:i/>
                <w:sz w:val="20"/>
                <w:szCs w:val="20"/>
                <w:lang w:eastAsia="ru-RU"/>
              </w:rPr>
              <w:t>Объект недвижимости</w:t>
            </w:r>
          </w:p>
        </w:tc>
        <w:tc>
          <w:tcPr>
            <w:tcW w:w="5851" w:type="dxa"/>
          </w:tcPr>
          <w:p w14:paraId="1DDB7C9A" w14:textId="77777777" w:rsidR="00407042" w:rsidRPr="00E053E4" w:rsidRDefault="00407042" w:rsidP="00407042">
            <w:pPr>
              <w:spacing w:after="200" w:line="276" w:lineRule="auto"/>
              <w:jc w:val="both"/>
              <w:rPr>
                <w:rFonts w:ascii="Times New Roman" w:eastAsia="Times New Roman" w:hAnsi="Times New Roman" w:cs="Times New Roman"/>
                <w:sz w:val="20"/>
                <w:szCs w:val="20"/>
                <w:lang w:eastAsia="ru-RU"/>
              </w:rPr>
            </w:pPr>
          </w:p>
        </w:tc>
      </w:tr>
      <w:tr w:rsidR="00407042" w:rsidRPr="00407042" w14:paraId="45C551CC" w14:textId="77777777" w:rsidTr="00CB4D4B">
        <w:trPr>
          <w:trHeight w:val="623"/>
        </w:trPr>
        <w:tc>
          <w:tcPr>
            <w:tcW w:w="3322" w:type="dxa"/>
          </w:tcPr>
          <w:p w14:paraId="47B19A75" w14:textId="77777777" w:rsidR="00407042" w:rsidRPr="00E053E4" w:rsidRDefault="00407042" w:rsidP="00407042">
            <w:pPr>
              <w:spacing w:after="200" w:line="276" w:lineRule="auto"/>
              <w:rPr>
                <w:rFonts w:ascii="Times New Roman" w:eastAsia="Times New Roman" w:hAnsi="Times New Roman" w:cs="Times New Roman"/>
                <w:i/>
                <w:sz w:val="20"/>
                <w:szCs w:val="20"/>
                <w:lang w:eastAsia="ru-RU"/>
              </w:rPr>
            </w:pPr>
            <w:r w:rsidRPr="00E053E4">
              <w:rPr>
                <w:rFonts w:ascii="Times New Roman" w:eastAsia="Times New Roman" w:hAnsi="Times New Roman" w:cs="Times New Roman"/>
                <w:i/>
                <w:sz w:val="20"/>
                <w:szCs w:val="20"/>
                <w:lang w:eastAsia="ru-RU"/>
              </w:rPr>
              <w:t>Имущественные права на объект недвижимости</w:t>
            </w:r>
          </w:p>
        </w:tc>
        <w:tc>
          <w:tcPr>
            <w:tcW w:w="5851" w:type="dxa"/>
          </w:tcPr>
          <w:p w14:paraId="037F4D4E" w14:textId="77777777" w:rsidR="00407042" w:rsidRPr="00E053E4" w:rsidRDefault="00407042" w:rsidP="00407042">
            <w:pPr>
              <w:spacing w:after="200" w:line="276" w:lineRule="auto"/>
              <w:jc w:val="both"/>
              <w:rPr>
                <w:rFonts w:ascii="Times New Roman" w:eastAsia="Times New Roman" w:hAnsi="Times New Roman" w:cs="Times New Roman"/>
                <w:sz w:val="20"/>
                <w:szCs w:val="20"/>
                <w:lang w:eastAsia="ru-RU"/>
              </w:rPr>
            </w:pPr>
          </w:p>
        </w:tc>
      </w:tr>
      <w:tr w:rsidR="00407042" w:rsidRPr="00407042" w14:paraId="3E287DDB" w14:textId="77777777" w:rsidTr="00CB4D4B">
        <w:trPr>
          <w:trHeight w:val="20"/>
        </w:trPr>
        <w:tc>
          <w:tcPr>
            <w:tcW w:w="3322" w:type="dxa"/>
          </w:tcPr>
          <w:p w14:paraId="3DDFDC3F" w14:textId="77777777" w:rsidR="00407042" w:rsidRPr="00E053E4" w:rsidRDefault="00407042" w:rsidP="00827A94">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 xml:space="preserve">Стоимость </w:t>
            </w:r>
            <w:r w:rsidR="00827A94" w:rsidRPr="00E053E4">
              <w:rPr>
                <w:rFonts w:ascii="Times New Roman" w:eastAsia="Times New Roman" w:hAnsi="Times New Roman" w:cs="Times New Roman"/>
                <w:i/>
                <w:iCs/>
                <w:sz w:val="20"/>
                <w:szCs w:val="20"/>
                <w:lang w:eastAsia="ru-RU"/>
              </w:rPr>
              <w:t>работ</w:t>
            </w:r>
          </w:p>
        </w:tc>
        <w:tc>
          <w:tcPr>
            <w:tcW w:w="5851" w:type="dxa"/>
          </w:tcPr>
          <w:p w14:paraId="50112E42" w14:textId="77777777" w:rsidR="00407042" w:rsidRPr="00E053E4" w:rsidRDefault="00407042" w:rsidP="00E22A57">
            <w:pPr>
              <w:spacing w:after="200" w:line="276" w:lineRule="auto"/>
              <w:jc w:val="both"/>
              <w:rPr>
                <w:rFonts w:ascii="Times New Roman" w:eastAsia="Times New Roman" w:hAnsi="Times New Roman" w:cs="Times New Roman"/>
                <w:i/>
                <w:sz w:val="20"/>
                <w:szCs w:val="20"/>
                <w:lang w:eastAsia="ru-RU"/>
              </w:rPr>
            </w:pPr>
            <w:r w:rsidRPr="00E053E4">
              <w:rPr>
                <w:rFonts w:ascii="Times New Roman" w:eastAsia="Times New Roman" w:hAnsi="Times New Roman" w:cs="Times New Roman"/>
                <w:sz w:val="20"/>
                <w:szCs w:val="20"/>
                <w:lang w:eastAsia="ru-RU"/>
              </w:rPr>
              <w:t>__ (______) рублей</w:t>
            </w:r>
            <w:r w:rsidR="00554695" w:rsidRPr="00E053E4">
              <w:rPr>
                <w:rFonts w:ascii="Times New Roman" w:eastAsia="Times New Roman" w:hAnsi="Times New Roman" w:cs="Times New Roman"/>
                <w:sz w:val="20"/>
                <w:szCs w:val="20"/>
                <w:lang w:eastAsia="ru-RU"/>
              </w:rPr>
              <w:t>, кроме того</w:t>
            </w:r>
            <w:r w:rsidR="00940303" w:rsidRPr="00E053E4">
              <w:rPr>
                <w:rFonts w:ascii="Times New Roman" w:eastAsia="Times New Roman" w:hAnsi="Times New Roman" w:cs="Times New Roman"/>
                <w:sz w:val="20"/>
                <w:szCs w:val="20"/>
                <w:lang w:eastAsia="ru-RU"/>
              </w:rPr>
              <w:t xml:space="preserve"> НДС 20% </w:t>
            </w:r>
            <w:r w:rsidR="00554695" w:rsidRPr="00E053E4">
              <w:rPr>
                <w:rFonts w:ascii="Times New Roman" w:eastAsia="Times New Roman" w:hAnsi="Times New Roman" w:cs="Times New Roman"/>
                <w:sz w:val="20"/>
                <w:szCs w:val="20"/>
                <w:lang w:eastAsia="ru-RU"/>
              </w:rPr>
              <w:t>в размере _____</w:t>
            </w:r>
            <w:r w:rsidR="00940303" w:rsidRPr="00E053E4">
              <w:rPr>
                <w:rFonts w:ascii="Times New Roman" w:eastAsia="Times New Roman" w:hAnsi="Times New Roman" w:cs="Times New Roman"/>
                <w:sz w:val="20"/>
                <w:szCs w:val="20"/>
                <w:lang w:eastAsia="ru-RU"/>
              </w:rPr>
              <w:t xml:space="preserve">/ </w:t>
            </w:r>
            <w:r w:rsidRPr="00E053E4">
              <w:rPr>
                <w:rFonts w:ascii="Times New Roman" w:eastAsia="Times New Roman" w:hAnsi="Times New Roman" w:cs="Times New Roman"/>
                <w:i/>
                <w:sz w:val="20"/>
                <w:szCs w:val="20"/>
                <w:lang w:eastAsia="ru-RU"/>
              </w:rPr>
              <w:t xml:space="preserve">НДС не облагается в связи с применением </w:t>
            </w:r>
            <w:r w:rsidR="00E22A57" w:rsidRPr="00E053E4">
              <w:rPr>
                <w:rFonts w:ascii="Times New Roman" w:eastAsia="Times New Roman" w:hAnsi="Times New Roman" w:cs="Times New Roman"/>
                <w:i/>
                <w:sz w:val="20"/>
                <w:szCs w:val="20"/>
                <w:lang w:eastAsia="ru-RU"/>
              </w:rPr>
              <w:t>Подрядчиком</w:t>
            </w:r>
            <w:r w:rsidRPr="00E053E4">
              <w:rPr>
                <w:rFonts w:ascii="Times New Roman" w:eastAsia="Times New Roman" w:hAnsi="Times New Roman" w:cs="Times New Roman"/>
                <w:i/>
                <w:sz w:val="20"/>
                <w:szCs w:val="20"/>
                <w:lang w:eastAsia="ru-RU"/>
              </w:rPr>
              <w:t xml:space="preserve"> упрощенной системы налогообложения согласно </w:t>
            </w:r>
            <w:proofErr w:type="spellStart"/>
            <w:r w:rsidRPr="00E053E4">
              <w:rPr>
                <w:rFonts w:ascii="Times New Roman" w:eastAsia="Times New Roman" w:hAnsi="Times New Roman" w:cs="Times New Roman"/>
                <w:i/>
                <w:sz w:val="20"/>
                <w:szCs w:val="20"/>
                <w:lang w:eastAsia="ru-RU"/>
              </w:rPr>
              <w:t>ст.ст</w:t>
            </w:r>
            <w:proofErr w:type="spellEnd"/>
            <w:r w:rsidRPr="00E053E4">
              <w:rPr>
                <w:rFonts w:ascii="Times New Roman" w:eastAsia="Times New Roman" w:hAnsi="Times New Roman" w:cs="Times New Roman"/>
                <w:i/>
                <w:sz w:val="20"/>
                <w:szCs w:val="20"/>
                <w:lang w:eastAsia="ru-RU"/>
              </w:rPr>
              <w:t>. 346.12, 346.13 гл. 26.2 НК РФ.</w:t>
            </w:r>
          </w:p>
        </w:tc>
      </w:tr>
      <w:tr w:rsidR="00407042" w:rsidRPr="00407042" w14:paraId="22A7C1DB" w14:textId="77777777" w:rsidTr="00CB4D4B">
        <w:trPr>
          <w:trHeight w:val="20"/>
        </w:trPr>
        <w:tc>
          <w:tcPr>
            <w:tcW w:w="3322" w:type="dxa"/>
          </w:tcPr>
          <w:p w14:paraId="32711945" w14:textId="77777777" w:rsidR="00407042" w:rsidRPr="00E053E4" w:rsidRDefault="00407042" w:rsidP="00827A94">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 xml:space="preserve">Условия оплаты за выполненные </w:t>
            </w:r>
            <w:r w:rsidR="00827A94" w:rsidRPr="00E053E4">
              <w:rPr>
                <w:rFonts w:ascii="Times New Roman" w:eastAsia="Times New Roman" w:hAnsi="Times New Roman" w:cs="Times New Roman"/>
                <w:i/>
                <w:iCs/>
                <w:sz w:val="20"/>
                <w:szCs w:val="20"/>
                <w:lang w:eastAsia="ru-RU"/>
              </w:rPr>
              <w:t>работы</w:t>
            </w:r>
          </w:p>
        </w:tc>
        <w:tc>
          <w:tcPr>
            <w:tcW w:w="5851" w:type="dxa"/>
          </w:tcPr>
          <w:p w14:paraId="37E33652" w14:textId="4F0BEA91" w:rsidR="00407042" w:rsidRPr="00E053E4" w:rsidRDefault="009F02AB" w:rsidP="009165C6">
            <w:pPr>
              <w:spacing w:after="20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 xml:space="preserve">В течении </w:t>
            </w:r>
            <w:r w:rsidR="009165C6">
              <w:rPr>
                <w:rFonts w:ascii="Times New Roman" w:eastAsia="Times New Roman" w:hAnsi="Times New Roman" w:cs="Times New Roman"/>
                <w:i/>
                <w:sz w:val="20"/>
                <w:szCs w:val="20"/>
                <w:lang w:eastAsia="ru-RU"/>
              </w:rPr>
              <w:t>60</w:t>
            </w:r>
            <w:r w:rsidRPr="009F02AB">
              <w:rPr>
                <w:rFonts w:ascii="Times New Roman" w:eastAsia="Times New Roman" w:hAnsi="Times New Roman" w:cs="Times New Roman"/>
                <w:i/>
                <w:sz w:val="20"/>
                <w:szCs w:val="20"/>
                <w:lang w:eastAsia="ru-RU"/>
              </w:rPr>
              <w:t xml:space="preserve"> (</w:t>
            </w:r>
            <w:r w:rsidR="009165C6">
              <w:rPr>
                <w:rFonts w:ascii="Times New Roman" w:eastAsia="Times New Roman" w:hAnsi="Times New Roman" w:cs="Times New Roman"/>
                <w:i/>
                <w:sz w:val="20"/>
                <w:szCs w:val="20"/>
                <w:lang w:eastAsia="ru-RU"/>
              </w:rPr>
              <w:t>шестидесяти) календарных</w:t>
            </w:r>
            <w:r w:rsidRPr="009F02AB">
              <w:rPr>
                <w:rFonts w:ascii="Times New Roman" w:eastAsia="Times New Roman" w:hAnsi="Times New Roman" w:cs="Times New Roman"/>
                <w:i/>
                <w:sz w:val="20"/>
                <w:szCs w:val="20"/>
                <w:lang w:eastAsia="ru-RU"/>
              </w:rPr>
              <w:t xml:space="preserve"> дней</w:t>
            </w:r>
            <w:r w:rsidR="00407042" w:rsidRPr="00E053E4">
              <w:rPr>
                <w:rFonts w:ascii="Times New Roman" w:eastAsia="Times New Roman" w:hAnsi="Times New Roman" w:cs="Times New Roman"/>
                <w:i/>
                <w:sz w:val="20"/>
                <w:szCs w:val="20"/>
                <w:lang w:eastAsia="ru-RU"/>
              </w:rPr>
              <w:t xml:space="preserve"> с даты подписания сторонами без замечаний Акта сдачи-приемки </w:t>
            </w:r>
            <w:r w:rsidR="00827A94" w:rsidRPr="00E053E4">
              <w:rPr>
                <w:rFonts w:ascii="Times New Roman" w:eastAsia="Times New Roman" w:hAnsi="Times New Roman" w:cs="Times New Roman"/>
                <w:i/>
                <w:sz w:val="20"/>
                <w:szCs w:val="20"/>
                <w:lang w:eastAsia="ru-RU"/>
              </w:rPr>
              <w:t>выполненных работ</w:t>
            </w:r>
            <w:r w:rsidR="00407042" w:rsidRPr="00E053E4">
              <w:rPr>
                <w:rFonts w:ascii="Times New Roman" w:eastAsia="Times New Roman" w:hAnsi="Times New Roman" w:cs="Times New Roman"/>
                <w:i/>
                <w:sz w:val="20"/>
                <w:szCs w:val="20"/>
                <w:lang w:eastAsia="ru-RU"/>
              </w:rPr>
              <w:t xml:space="preserve"> и предоставления </w:t>
            </w:r>
            <w:r w:rsidR="00827A94" w:rsidRPr="00E053E4">
              <w:rPr>
                <w:rFonts w:ascii="Times New Roman" w:eastAsia="Times New Roman" w:hAnsi="Times New Roman" w:cs="Times New Roman"/>
                <w:i/>
                <w:sz w:val="20"/>
                <w:szCs w:val="20"/>
                <w:lang w:eastAsia="ru-RU"/>
              </w:rPr>
              <w:t>Подрядчиком</w:t>
            </w:r>
            <w:r w:rsidR="00407042" w:rsidRPr="00E053E4">
              <w:rPr>
                <w:rFonts w:ascii="Times New Roman" w:eastAsia="Times New Roman" w:hAnsi="Times New Roman" w:cs="Times New Roman"/>
                <w:i/>
                <w:sz w:val="20"/>
                <w:szCs w:val="20"/>
                <w:lang w:eastAsia="ru-RU"/>
              </w:rPr>
              <w:t>, документов, предусмотренных в соответствующем Задании, счета и счета-фактуры (если применимо)</w:t>
            </w:r>
          </w:p>
        </w:tc>
      </w:tr>
      <w:tr w:rsidR="00407042" w:rsidRPr="00407042" w14:paraId="4051BC5A" w14:textId="77777777" w:rsidTr="00CB4D4B">
        <w:trPr>
          <w:trHeight w:val="20"/>
        </w:trPr>
        <w:tc>
          <w:tcPr>
            <w:tcW w:w="3322" w:type="dxa"/>
            <w:shd w:val="clear" w:color="auto" w:fill="FFFFFF"/>
          </w:tcPr>
          <w:p w14:paraId="18C4AEC6" w14:textId="77777777" w:rsidR="00407042" w:rsidRPr="00E053E4" w:rsidRDefault="00407042" w:rsidP="00827A94">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 xml:space="preserve">Срок </w:t>
            </w:r>
            <w:r w:rsidR="00827A94" w:rsidRPr="00E053E4">
              <w:rPr>
                <w:rFonts w:ascii="Times New Roman" w:eastAsia="Times New Roman" w:hAnsi="Times New Roman" w:cs="Times New Roman"/>
                <w:i/>
                <w:iCs/>
                <w:sz w:val="20"/>
                <w:szCs w:val="20"/>
                <w:lang w:eastAsia="ru-RU"/>
              </w:rPr>
              <w:t>выполнения работ</w:t>
            </w:r>
            <w:r w:rsidRPr="00E053E4">
              <w:rPr>
                <w:rFonts w:ascii="Times New Roman" w:eastAsia="Times New Roman" w:hAnsi="Times New Roman" w:cs="Times New Roman"/>
                <w:i/>
                <w:iCs/>
                <w:sz w:val="20"/>
                <w:szCs w:val="20"/>
                <w:lang w:eastAsia="ru-RU"/>
              </w:rPr>
              <w:t>:</w:t>
            </w:r>
          </w:p>
        </w:tc>
        <w:tc>
          <w:tcPr>
            <w:tcW w:w="5851" w:type="dxa"/>
          </w:tcPr>
          <w:p w14:paraId="4C71AEF5" w14:textId="16AEE10B" w:rsidR="00407042" w:rsidRPr="00E053E4" w:rsidRDefault="008A0F20" w:rsidP="009F02AB">
            <w:pPr>
              <w:spacing w:after="200" w:line="276" w:lineRule="auto"/>
              <w:jc w:val="both"/>
              <w:rPr>
                <w:rFonts w:ascii="Times New Roman" w:eastAsia="Times New Roman" w:hAnsi="Times New Roman" w:cs="Times New Roman"/>
                <w:sz w:val="20"/>
                <w:szCs w:val="20"/>
                <w:lang w:eastAsia="ru-RU"/>
              </w:rPr>
            </w:pPr>
            <w:r w:rsidRPr="00E053E4">
              <w:rPr>
                <w:rFonts w:ascii="Times New Roman" w:eastAsia="Times New Roman" w:hAnsi="Times New Roman" w:cs="Times New Roman"/>
                <w:sz w:val="20"/>
                <w:szCs w:val="20"/>
                <w:lang w:eastAsia="ru-RU"/>
              </w:rPr>
              <w:t>С «___» _______ 202</w:t>
            </w:r>
            <w:r w:rsidR="009F02AB">
              <w:rPr>
                <w:rFonts w:ascii="Times New Roman" w:eastAsia="Times New Roman" w:hAnsi="Times New Roman" w:cs="Times New Roman"/>
                <w:sz w:val="20"/>
                <w:szCs w:val="20"/>
                <w:lang w:eastAsia="ru-RU"/>
              </w:rPr>
              <w:t>__</w:t>
            </w:r>
            <w:r w:rsidRPr="00E053E4">
              <w:rPr>
                <w:rFonts w:ascii="Times New Roman" w:eastAsia="Times New Roman" w:hAnsi="Times New Roman" w:cs="Times New Roman"/>
                <w:sz w:val="20"/>
                <w:szCs w:val="20"/>
                <w:lang w:eastAsia="ru-RU"/>
              </w:rPr>
              <w:t xml:space="preserve">г. </w:t>
            </w:r>
            <w:r w:rsidR="00407042" w:rsidRPr="00E053E4">
              <w:rPr>
                <w:rFonts w:ascii="Times New Roman" w:eastAsia="Times New Roman" w:hAnsi="Times New Roman" w:cs="Times New Roman"/>
                <w:sz w:val="20"/>
                <w:szCs w:val="20"/>
                <w:lang w:eastAsia="ru-RU"/>
              </w:rPr>
              <w:t>до «___»_______202__</w:t>
            </w:r>
            <w:r w:rsidRPr="00E053E4">
              <w:rPr>
                <w:rFonts w:ascii="Times New Roman" w:eastAsia="Times New Roman" w:hAnsi="Times New Roman" w:cs="Times New Roman"/>
                <w:sz w:val="20"/>
                <w:szCs w:val="20"/>
                <w:lang w:eastAsia="ru-RU"/>
              </w:rPr>
              <w:t xml:space="preserve"> г.</w:t>
            </w:r>
          </w:p>
        </w:tc>
      </w:tr>
      <w:tr w:rsidR="00407042" w:rsidRPr="00407042" w14:paraId="316B016F" w14:textId="77777777" w:rsidTr="00CB4D4B">
        <w:trPr>
          <w:trHeight w:val="20"/>
        </w:trPr>
        <w:tc>
          <w:tcPr>
            <w:tcW w:w="3322" w:type="dxa"/>
            <w:shd w:val="clear" w:color="auto" w:fill="FFFFFF"/>
          </w:tcPr>
          <w:p w14:paraId="1AB3B040" w14:textId="77777777" w:rsidR="00407042" w:rsidRPr="00E053E4" w:rsidRDefault="00407042" w:rsidP="00407042">
            <w:pPr>
              <w:spacing w:after="200" w:line="276" w:lineRule="auto"/>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 xml:space="preserve">Результат работы </w:t>
            </w:r>
          </w:p>
        </w:tc>
        <w:tc>
          <w:tcPr>
            <w:tcW w:w="5851" w:type="dxa"/>
          </w:tcPr>
          <w:p w14:paraId="7A7D3BC6" w14:textId="77777777" w:rsidR="00407042" w:rsidRPr="00E053E4" w:rsidRDefault="00407042" w:rsidP="00407042">
            <w:pPr>
              <w:spacing w:after="200" w:line="276" w:lineRule="auto"/>
              <w:jc w:val="both"/>
              <w:rPr>
                <w:rFonts w:ascii="Times New Roman" w:eastAsia="Times New Roman" w:hAnsi="Times New Roman" w:cs="Times New Roman"/>
                <w:sz w:val="20"/>
                <w:szCs w:val="20"/>
                <w:lang w:eastAsia="ru-RU"/>
              </w:rPr>
            </w:pPr>
          </w:p>
        </w:tc>
      </w:tr>
      <w:tr w:rsidR="00407042" w:rsidRPr="00407042" w14:paraId="043DDDDF" w14:textId="77777777" w:rsidTr="00CB4D4B">
        <w:trPr>
          <w:trHeight w:val="20"/>
        </w:trPr>
        <w:tc>
          <w:tcPr>
            <w:tcW w:w="3322" w:type="dxa"/>
            <w:shd w:val="clear" w:color="auto" w:fill="FFFFFF"/>
          </w:tcPr>
          <w:p w14:paraId="7122C561" w14:textId="77777777" w:rsidR="00407042" w:rsidRPr="00E053E4" w:rsidRDefault="00827A94" w:rsidP="00407042">
            <w:pPr>
              <w:spacing w:after="200" w:line="276" w:lineRule="auto"/>
              <w:jc w:val="both"/>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Подрядчик</w:t>
            </w:r>
            <w:r w:rsidR="00407042" w:rsidRPr="00E053E4">
              <w:rPr>
                <w:rFonts w:ascii="Times New Roman" w:eastAsia="Times New Roman" w:hAnsi="Times New Roman" w:cs="Times New Roman"/>
                <w:i/>
                <w:iCs/>
                <w:sz w:val="20"/>
                <w:szCs w:val="20"/>
                <w:lang w:eastAsia="ru-RU"/>
              </w:rPr>
              <w:t xml:space="preserve"> в своей работе руководствуется </w:t>
            </w:r>
          </w:p>
        </w:tc>
        <w:tc>
          <w:tcPr>
            <w:tcW w:w="5851" w:type="dxa"/>
          </w:tcPr>
          <w:p w14:paraId="5DFB1412" w14:textId="77777777" w:rsidR="00407042" w:rsidRPr="00E053E4" w:rsidRDefault="00407042" w:rsidP="00407042">
            <w:pPr>
              <w:spacing w:after="200" w:line="276" w:lineRule="auto"/>
              <w:jc w:val="both"/>
              <w:rPr>
                <w:rFonts w:ascii="Times New Roman" w:eastAsia="Times New Roman" w:hAnsi="Times New Roman" w:cs="Times New Roman"/>
                <w:sz w:val="20"/>
                <w:szCs w:val="20"/>
                <w:highlight w:val="yellow"/>
                <w:lang w:eastAsia="x-none"/>
              </w:rPr>
            </w:pPr>
            <w:r w:rsidRPr="00E053E4">
              <w:rPr>
                <w:rFonts w:ascii="Times New Roman" w:eastAsia="Times New Roman" w:hAnsi="Times New Roman" w:cs="Times New Roman"/>
                <w:sz w:val="20"/>
                <w:szCs w:val="20"/>
                <w:lang w:eastAsia="x-none"/>
              </w:rPr>
              <w:t>требованиями Федерального закона от 24.07.2007 N 221-ФЗ "О кадастровой деятельности", Федерального закона от 13.07.2015 N 218-ФЗ "О государственной регистрации недвижимости", а также иными принятыми на их основе НПА РФ и субъектов РФ, инструкциями, стандартами, распоряжениями и пр.</w:t>
            </w:r>
          </w:p>
        </w:tc>
      </w:tr>
      <w:tr w:rsidR="008A0F20" w:rsidRPr="00407042" w14:paraId="53C979FE" w14:textId="77777777" w:rsidTr="00CB4D4B">
        <w:trPr>
          <w:trHeight w:val="20"/>
        </w:trPr>
        <w:tc>
          <w:tcPr>
            <w:tcW w:w="3322" w:type="dxa"/>
            <w:tcBorders>
              <w:bottom w:val="single" w:sz="4" w:space="0" w:color="auto"/>
            </w:tcBorders>
            <w:shd w:val="clear" w:color="auto" w:fill="FFFFFF"/>
          </w:tcPr>
          <w:p w14:paraId="547553A1" w14:textId="77777777" w:rsidR="008A0F20" w:rsidRPr="00E053E4" w:rsidRDefault="008A0F20" w:rsidP="00407042">
            <w:pPr>
              <w:spacing w:after="200" w:line="276" w:lineRule="auto"/>
              <w:jc w:val="both"/>
              <w:rPr>
                <w:rFonts w:ascii="Times New Roman" w:eastAsia="Times New Roman" w:hAnsi="Times New Roman" w:cs="Times New Roman"/>
                <w:i/>
                <w:iCs/>
                <w:sz w:val="20"/>
                <w:szCs w:val="20"/>
                <w:lang w:eastAsia="ru-RU"/>
              </w:rPr>
            </w:pPr>
            <w:r w:rsidRPr="00E053E4">
              <w:rPr>
                <w:rFonts w:ascii="Times New Roman" w:eastAsia="Times New Roman" w:hAnsi="Times New Roman" w:cs="Times New Roman"/>
                <w:i/>
                <w:iCs/>
                <w:sz w:val="20"/>
                <w:szCs w:val="20"/>
                <w:lang w:eastAsia="ru-RU"/>
              </w:rPr>
              <w:t>Документы,</w:t>
            </w:r>
            <w:r w:rsidR="00554695" w:rsidRPr="00E053E4">
              <w:rPr>
                <w:rFonts w:ascii="Times New Roman" w:eastAsia="Times New Roman" w:hAnsi="Times New Roman" w:cs="Times New Roman"/>
                <w:i/>
                <w:iCs/>
                <w:sz w:val="20"/>
                <w:szCs w:val="20"/>
                <w:lang w:eastAsia="ru-RU"/>
              </w:rPr>
              <w:t xml:space="preserve"> необходимые для выполнения работ,</w:t>
            </w:r>
            <w:r w:rsidRPr="00E053E4">
              <w:rPr>
                <w:rFonts w:ascii="Times New Roman" w:eastAsia="Times New Roman" w:hAnsi="Times New Roman" w:cs="Times New Roman"/>
                <w:i/>
                <w:iCs/>
                <w:sz w:val="20"/>
                <w:szCs w:val="20"/>
                <w:lang w:eastAsia="ru-RU"/>
              </w:rPr>
              <w:t xml:space="preserve"> подлежащие передаче Подрядчику </w:t>
            </w:r>
            <w:r w:rsidR="00C057FC" w:rsidRPr="00E053E4">
              <w:rPr>
                <w:rFonts w:ascii="Times New Roman" w:eastAsia="Times New Roman" w:hAnsi="Times New Roman" w:cs="Times New Roman"/>
                <w:i/>
                <w:iCs/>
                <w:sz w:val="20"/>
                <w:szCs w:val="20"/>
                <w:lang w:eastAsia="ru-RU"/>
              </w:rPr>
              <w:t>(Подрядчик подтверждает, что на момент подписания задания документы, необходимые для выполнения работ получены им в полном объеме).</w:t>
            </w:r>
          </w:p>
        </w:tc>
        <w:tc>
          <w:tcPr>
            <w:tcW w:w="5851" w:type="dxa"/>
            <w:tcBorders>
              <w:bottom w:val="single" w:sz="4" w:space="0" w:color="auto"/>
            </w:tcBorders>
          </w:tcPr>
          <w:p w14:paraId="34163A5B" w14:textId="77777777" w:rsidR="008A0F20" w:rsidRPr="00E053E4" w:rsidRDefault="008A0F20" w:rsidP="00407042">
            <w:pPr>
              <w:spacing w:after="200" w:line="276" w:lineRule="auto"/>
              <w:jc w:val="both"/>
              <w:rPr>
                <w:rFonts w:ascii="Times New Roman" w:eastAsia="Times New Roman" w:hAnsi="Times New Roman" w:cs="Times New Roman"/>
                <w:sz w:val="20"/>
                <w:szCs w:val="20"/>
                <w:lang w:eastAsia="x-none"/>
              </w:rPr>
            </w:pPr>
          </w:p>
        </w:tc>
      </w:tr>
    </w:tbl>
    <w:p w14:paraId="749E4C24" w14:textId="77777777" w:rsidR="009F02AB" w:rsidRPr="00407042" w:rsidRDefault="009F02AB" w:rsidP="009F02AB">
      <w:pPr>
        <w:spacing w:after="0" w:line="240" w:lineRule="auto"/>
        <w:jc w:val="both"/>
        <w:rPr>
          <w:rFonts w:ascii="Times New Roman" w:eastAsia="Times New Roman" w:hAnsi="Times New Roman" w:cs="Times New Roman"/>
          <w:b/>
          <w:bCs/>
          <w:sz w:val="24"/>
          <w:szCs w:val="24"/>
          <w:lang w:eastAsia="ru-RU"/>
        </w:rPr>
      </w:pPr>
      <w:r w:rsidRPr="00407042">
        <w:rPr>
          <w:rFonts w:ascii="Times New Roman" w:eastAsia="Times New Roman" w:hAnsi="Times New Roman" w:cs="Times New Roman"/>
          <w:b/>
          <w:bCs/>
          <w:sz w:val="24"/>
          <w:szCs w:val="24"/>
          <w:lang w:eastAsia="ru-RU"/>
        </w:rPr>
        <w:t xml:space="preserve">От Заказчика: </w:t>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r>
      <w:r w:rsidRPr="00407042">
        <w:rPr>
          <w:rFonts w:ascii="Times New Roman" w:eastAsia="Times New Roman" w:hAnsi="Times New Roman" w:cs="Times New Roman"/>
          <w:b/>
          <w:bCs/>
          <w:sz w:val="24"/>
          <w:szCs w:val="24"/>
          <w:lang w:eastAsia="ru-RU"/>
        </w:rPr>
        <w:tab/>
        <w:t xml:space="preserve">           От </w:t>
      </w:r>
      <w:r>
        <w:rPr>
          <w:rFonts w:ascii="Times New Roman" w:eastAsia="Times New Roman" w:hAnsi="Times New Roman" w:cs="Times New Roman"/>
          <w:b/>
          <w:bCs/>
          <w:sz w:val="24"/>
          <w:szCs w:val="24"/>
          <w:lang w:eastAsia="ru-RU"/>
        </w:rPr>
        <w:t>Подрядчика</w:t>
      </w:r>
      <w:r w:rsidRPr="00407042">
        <w:rPr>
          <w:rFonts w:ascii="Times New Roman" w:eastAsia="Times New Roman" w:hAnsi="Times New Roman" w:cs="Times New Roman"/>
          <w:b/>
          <w:bCs/>
          <w:sz w:val="24"/>
          <w:szCs w:val="24"/>
          <w:lang w:eastAsia="ru-RU"/>
        </w:rPr>
        <w:t>:</w:t>
      </w:r>
    </w:p>
    <w:p w14:paraId="77DC0433" w14:textId="77777777" w:rsidR="009F02AB" w:rsidRPr="00407042" w:rsidRDefault="009F02AB" w:rsidP="009F02AB">
      <w:pPr>
        <w:tabs>
          <w:tab w:val="left" w:pos="5625"/>
        </w:tabs>
        <w:spacing w:after="0" w:line="240" w:lineRule="auto"/>
        <w:jc w:val="both"/>
        <w:rPr>
          <w:rFonts w:ascii="Times New Roman" w:eastAsia="Times New Roman" w:hAnsi="Times New Roman" w:cs="Times New Roman"/>
          <w:bCs/>
          <w:sz w:val="24"/>
          <w:szCs w:val="24"/>
          <w:lang w:eastAsia="ru-RU"/>
        </w:rPr>
      </w:pPr>
      <w:r w:rsidRPr="00407042">
        <w:rPr>
          <w:rFonts w:ascii="Times New Roman" w:eastAsia="Times New Roman" w:hAnsi="Times New Roman" w:cs="Times New Roman"/>
          <w:bCs/>
          <w:sz w:val="24"/>
          <w:szCs w:val="24"/>
          <w:lang w:eastAsia="ru-RU"/>
        </w:rPr>
        <w:t xml:space="preserve">             </w:t>
      </w:r>
    </w:p>
    <w:p w14:paraId="4E9A13EF" w14:textId="1A15BECF" w:rsidR="009F02AB" w:rsidRPr="00407042" w:rsidRDefault="009F02AB" w:rsidP="009F02AB">
      <w:pPr>
        <w:tabs>
          <w:tab w:val="left" w:pos="5660"/>
          <w:tab w:val="left" w:pos="5812"/>
          <w:tab w:val="left" w:pos="6096"/>
          <w:tab w:val="left" w:pos="6379"/>
        </w:tabs>
        <w:spacing w:after="0" w:line="240" w:lineRule="auto"/>
        <w:jc w:val="both"/>
        <w:rPr>
          <w:rFonts w:ascii="Times New Roman" w:eastAsia="Times New Roman" w:hAnsi="Times New Roman" w:cs="Times New Roman"/>
          <w:bCs/>
          <w:sz w:val="24"/>
          <w:szCs w:val="24"/>
          <w:lang w:eastAsia="ru-RU"/>
        </w:rPr>
      </w:pPr>
      <w:r w:rsidRPr="009F02AB">
        <w:rPr>
          <w:rFonts w:ascii="Times New Roman" w:eastAsia="Times New Roman" w:hAnsi="Times New Roman" w:cs="Times New Roman"/>
          <w:bCs/>
          <w:sz w:val="24"/>
          <w:szCs w:val="24"/>
          <w:lang w:eastAsia="ru-RU"/>
        </w:rPr>
        <w:t>Генеральный директор</w:t>
      </w:r>
      <w:r w:rsidRPr="00407042">
        <w:rPr>
          <w:rFonts w:ascii="Times New Roman" w:eastAsia="Times New Roman" w:hAnsi="Times New Roman" w:cs="Times New Roman"/>
          <w:bCs/>
          <w:sz w:val="24"/>
          <w:szCs w:val="24"/>
          <w:lang w:eastAsia="ru-RU"/>
        </w:rPr>
        <w:tab/>
      </w:r>
    </w:p>
    <w:p w14:paraId="07FB97F6" w14:textId="77777777" w:rsidR="009F02AB" w:rsidRPr="00407042" w:rsidRDefault="009F02AB" w:rsidP="009F02AB">
      <w:pPr>
        <w:tabs>
          <w:tab w:val="left" w:pos="5670"/>
          <w:tab w:val="left" w:pos="6379"/>
        </w:tabs>
        <w:spacing w:after="0" w:line="240" w:lineRule="auto"/>
        <w:jc w:val="both"/>
        <w:rPr>
          <w:rFonts w:ascii="Times New Roman" w:eastAsia="Times New Roman" w:hAnsi="Times New Roman" w:cs="Times New Roman"/>
          <w:bCs/>
          <w:sz w:val="24"/>
          <w:szCs w:val="24"/>
          <w:lang w:eastAsia="ru-RU"/>
        </w:rPr>
      </w:pPr>
      <w:r w:rsidRPr="00407042">
        <w:rPr>
          <w:rFonts w:ascii="Times New Roman" w:eastAsia="Times New Roman" w:hAnsi="Times New Roman" w:cs="Times New Roman"/>
          <w:bCs/>
          <w:sz w:val="24"/>
          <w:szCs w:val="24"/>
          <w:lang w:eastAsia="ru-RU"/>
        </w:rPr>
        <w:tab/>
        <w:t xml:space="preserve"> </w:t>
      </w:r>
    </w:p>
    <w:p w14:paraId="5A016D91" w14:textId="7116FDDB" w:rsidR="009F02AB" w:rsidRPr="00407042" w:rsidRDefault="009F02AB" w:rsidP="009F02AB">
      <w:pPr>
        <w:spacing w:after="0" w:line="240" w:lineRule="auto"/>
        <w:jc w:val="both"/>
        <w:rPr>
          <w:rFonts w:ascii="Times New Roman" w:eastAsia="Times New Roman" w:hAnsi="Times New Roman" w:cs="Times New Roman"/>
          <w:b/>
          <w:bCs/>
          <w:sz w:val="24"/>
          <w:szCs w:val="24"/>
          <w:lang w:eastAsia="ru-RU"/>
        </w:rPr>
      </w:pPr>
      <w:r w:rsidRPr="00407042">
        <w:rPr>
          <w:rFonts w:ascii="Times New Roman" w:eastAsia="Times New Roman" w:hAnsi="Times New Roman" w:cs="Times New Roman"/>
          <w:bCs/>
          <w:sz w:val="24"/>
          <w:szCs w:val="24"/>
          <w:lang w:eastAsia="ru-RU"/>
        </w:rPr>
        <w:t xml:space="preserve">__________________      </w:t>
      </w:r>
      <w:proofErr w:type="spellStart"/>
      <w:r w:rsidR="009165C6">
        <w:rPr>
          <w:rFonts w:ascii="Times New Roman" w:eastAsia="Times New Roman" w:hAnsi="Times New Roman" w:cs="Times New Roman"/>
          <w:bCs/>
          <w:sz w:val="24"/>
          <w:szCs w:val="24"/>
          <w:lang w:eastAsia="ru-RU"/>
        </w:rPr>
        <w:t>Кутищев</w:t>
      </w:r>
      <w:proofErr w:type="spellEnd"/>
      <w:r w:rsidR="009165C6">
        <w:rPr>
          <w:rFonts w:ascii="Times New Roman" w:eastAsia="Times New Roman" w:hAnsi="Times New Roman" w:cs="Times New Roman"/>
          <w:bCs/>
          <w:sz w:val="24"/>
          <w:szCs w:val="24"/>
          <w:lang w:eastAsia="ru-RU"/>
        </w:rPr>
        <w:t xml:space="preserve"> П.Ю.</w:t>
      </w:r>
      <w:r w:rsidRPr="009F02AB">
        <w:rPr>
          <w:rFonts w:ascii="Times New Roman" w:eastAsia="Times New Roman" w:hAnsi="Times New Roman" w:cs="Times New Roman"/>
          <w:bCs/>
          <w:sz w:val="24"/>
          <w:szCs w:val="24"/>
          <w:lang w:eastAsia="ru-RU"/>
        </w:rPr>
        <w:t xml:space="preserve">                 </w:t>
      </w:r>
      <w:r w:rsidRPr="0040704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9F02AB">
        <w:rPr>
          <w:rFonts w:ascii="Times New Roman" w:eastAsia="Times New Roman" w:hAnsi="Times New Roman" w:cs="Times New Roman"/>
          <w:bCs/>
          <w:sz w:val="24"/>
          <w:szCs w:val="24"/>
          <w:lang w:eastAsia="ru-RU"/>
        </w:rPr>
        <w:t>________________</w:t>
      </w:r>
      <w:r w:rsidRPr="009F02AB">
        <w:rPr>
          <w:rFonts w:ascii="Times New Roman" w:hAnsi="Times New Roman"/>
          <w:bCs/>
          <w:sz w:val="24"/>
          <w:szCs w:val="24"/>
        </w:rPr>
        <w:t xml:space="preserve"> </w:t>
      </w:r>
    </w:p>
    <w:p w14:paraId="6F5410D1" w14:textId="77777777" w:rsidR="00827A94" w:rsidRDefault="00827A94" w:rsidP="00407042">
      <w:pPr>
        <w:spacing w:after="200" w:line="276" w:lineRule="auto"/>
        <w:ind w:firstLine="426"/>
        <w:contextualSpacing/>
        <w:jc w:val="right"/>
        <w:rPr>
          <w:rFonts w:ascii="Times New Roman" w:eastAsia="Times New Roman" w:hAnsi="Times New Roman" w:cs="Times New Roman"/>
          <w:b/>
          <w:sz w:val="24"/>
          <w:szCs w:val="24"/>
          <w:lang w:eastAsia="ru-RU"/>
        </w:rPr>
      </w:pPr>
    </w:p>
    <w:p w14:paraId="07161206" w14:textId="77777777" w:rsidR="00827A94" w:rsidRDefault="00827A94" w:rsidP="00407042">
      <w:pPr>
        <w:spacing w:after="200" w:line="276" w:lineRule="auto"/>
        <w:ind w:firstLine="426"/>
        <w:contextualSpacing/>
        <w:jc w:val="right"/>
        <w:rPr>
          <w:rFonts w:ascii="Times New Roman" w:eastAsia="Times New Roman" w:hAnsi="Times New Roman" w:cs="Times New Roman"/>
          <w:b/>
          <w:sz w:val="24"/>
          <w:szCs w:val="24"/>
          <w:lang w:eastAsia="ru-RU"/>
        </w:rPr>
      </w:pPr>
    </w:p>
    <w:p w14:paraId="08076CAB" w14:textId="0801748F" w:rsidR="00407042" w:rsidRPr="00E053E4" w:rsidRDefault="00827A94" w:rsidP="00407042">
      <w:pPr>
        <w:spacing w:after="200" w:line="276" w:lineRule="auto"/>
        <w:ind w:firstLine="426"/>
        <w:contextualSpacing/>
        <w:jc w:val="right"/>
        <w:rPr>
          <w:rFonts w:ascii="Times New Roman" w:eastAsia="Times New Roman" w:hAnsi="Times New Roman" w:cs="Times New Roman"/>
          <w:b/>
          <w:sz w:val="18"/>
          <w:szCs w:val="18"/>
          <w:lang w:eastAsia="ru-RU"/>
        </w:rPr>
      </w:pPr>
      <w:r w:rsidRPr="00E053E4">
        <w:rPr>
          <w:rFonts w:ascii="Times New Roman" w:eastAsia="Times New Roman" w:hAnsi="Times New Roman" w:cs="Times New Roman"/>
          <w:b/>
          <w:sz w:val="18"/>
          <w:szCs w:val="18"/>
          <w:lang w:eastAsia="ru-RU"/>
        </w:rPr>
        <w:lastRenderedPageBreak/>
        <w:t>П</w:t>
      </w:r>
      <w:r w:rsidR="00407042" w:rsidRPr="00E053E4">
        <w:rPr>
          <w:rFonts w:ascii="Times New Roman" w:eastAsia="Times New Roman" w:hAnsi="Times New Roman" w:cs="Times New Roman"/>
          <w:b/>
          <w:sz w:val="18"/>
          <w:szCs w:val="18"/>
          <w:lang w:eastAsia="ru-RU"/>
        </w:rPr>
        <w:t xml:space="preserve">риложение № </w:t>
      </w:r>
      <w:r w:rsidR="00276E0B">
        <w:rPr>
          <w:rFonts w:ascii="Times New Roman" w:eastAsia="Times New Roman" w:hAnsi="Times New Roman" w:cs="Times New Roman"/>
          <w:b/>
          <w:sz w:val="18"/>
          <w:szCs w:val="18"/>
          <w:lang w:eastAsia="ru-RU"/>
        </w:rPr>
        <w:t>6</w:t>
      </w:r>
    </w:p>
    <w:p w14:paraId="1FE09D63"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b/>
          <w:sz w:val="18"/>
          <w:szCs w:val="18"/>
          <w:lang w:eastAsia="ru-RU"/>
        </w:rPr>
      </w:pPr>
      <w:r w:rsidRPr="00E053E4">
        <w:rPr>
          <w:rFonts w:ascii="Times New Roman" w:eastAsia="Times New Roman" w:hAnsi="Times New Roman" w:cs="Times New Roman"/>
          <w:b/>
          <w:sz w:val="18"/>
          <w:szCs w:val="18"/>
          <w:lang w:eastAsia="ru-RU"/>
        </w:rPr>
        <w:t xml:space="preserve">к Договору </w:t>
      </w:r>
      <w:r w:rsidR="00827A94" w:rsidRPr="00E053E4">
        <w:rPr>
          <w:rFonts w:ascii="Times New Roman" w:eastAsia="Times New Roman" w:hAnsi="Times New Roman" w:cs="Times New Roman"/>
          <w:b/>
          <w:sz w:val="18"/>
          <w:szCs w:val="18"/>
          <w:lang w:eastAsia="ru-RU"/>
        </w:rPr>
        <w:t>подряда</w:t>
      </w:r>
      <w:r w:rsidRPr="00E053E4">
        <w:rPr>
          <w:rFonts w:ascii="Times New Roman" w:eastAsia="Times New Roman" w:hAnsi="Times New Roman" w:cs="Times New Roman"/>
          <w:b/>
          <w:sz w:val="18"/>
          <w:szCs w:val="18"/>
          <w:lang w:eastAsia="ru-RU"/>
        </w:rPr>
        <w:t xml:space="preserve"> № __________</w:t>
      </w:r>
    </w:p>
    <w:p w14:paraId="07029A76"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b/>
          <w:sz w:val="18"/>
          <w:szCs w:val="18"/>
          <w:lang w:eastAsia="ru-RU"/>
        </w:rPr>
      </w:pPr>
      <w:r w:rsidRPr="00E053E4">
        <w:rPr>
          <w:rFonts w:ascii="Times New Roman" w:eastAsia="Times New Roman" w:hAnsi="Times New Roman" w:cs="Times New Roman"/>
          <w:b/>
          <w:sz w:val="18"/>
          <w:szCs w:val="18"/>
          <w:lang w:eastAsia="ru-RU"/>
        </w:rPr>
        <w:t xml:space="preserve"> от «__» __________ 2022г.</w:t>
      </w:r>
    </w:p>
    <w:p w14:paraId="09EC5CE3" w14:textId="77777777" w:rsidR="00407042" w:rsidRPr="00407042" w:rsidRDefault="00407042" w:rsidP="00407042">
      <w:pPr>
        <w:spacing w:after="200" w:line="276" w:lineRule="auto"/>
        <w:ind w:firstLine="426"/>
        <w:contextualSpacing/>
        <w:rPr>
          <w:rFonts w:ascii="Times New Roman" w:eastAsia="Times New Roman" w:hAnsi="Times New Roman" w:cs="Times New Roman"/>
          <w:sz w:val="24"/>
          <w:szCs w:val="24"/>
          <w:lang w:eastAsia="ru-RU"/>
        </w:rPr>
      </w:pPr>
    </w:p>
    <w:p w14:paraId="4BB436E6" w14:textId="77777777" w:rsidR="00407042" w:rsidRPr="00E053E4" w:rsidRDefault="00407042" w:rsidP="00407042">
      <w:pPr>
        <w:spacing w:after="200" w:line="276" w:lineRule="auto"/>
        <w:jc w:val="center"/>
        <w:rPr>
          <w:rFonts w:ascii="Times New Roman" w:eastAsia="Times New Roman" w:hAnsi="Times New Roman" w:cs="Times New Roman"/>
          <w:b/>
          <w:sz w:val="24"/>
          <w:szCs w:val="24"/>
          <w:lang w:eastAsia="ru-RU"/>
        </w:rPr>
      </w:pPr>
      <w:r w:rsidRPr="00E053E4">
        <w:rPr>
          <w:rFonts w:ascii="Times New Roman" w:eastAsia="Times New Roman" w:hAnsi="Times New Roman" w:cs="Times New Roman"/>
          <w:b/>
          <w:sz w:val="24"/>
          <w:szCs w:val="24"/>
          <w:lang w:eastAsia="ru-RU"/>
        </w:rPr>
        <w:t xml:space="preserve">Спецификация стоимости </w:t>
      </w:r>
      <w:r w:rsidR="00BD08B9" w:rsidRPr="00E053E4">
        <w:rPr>
          <w:rFonts w:ascii="Times New Roman" w:eastAsia="Times New Roman" w:hAnsi="Times New Roman" w:cs="Times New Roman"/>
          <w:b/>
          <w:sz w:val="24"/>
          <w:szCs w:val="24"/>
          <w:lang w:eastAsia="ru-RU"/>
        </w:rPr>
        <w:t>работ</w:t>
      </w: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5247"/>
        <w:gridCol w:w="1906"/>
        <w:gridCol w:w="1315"/>
        <w:gridCol w:w="44"/>
      </w:tblGrid>
      <w:tr w:rsidR="00407042" w:rsidRPr="00407042" w14:paraId="4A40D1D7" w14:textId="77777777" w:rsidTr="00D05E8F">
        <w:trPr>
          <w:gridAfter w:val="1"/>
          <w:wAfter w:w="24" w:type="pct"/>
          <w:cantSplit/>
          <w:trHeight w:val="20"/>
          <w:tblHeader/>
          <w:jc w:val="center"/>
        </w:trPr>
        <w:tc>
          <w:tcPr>
            <w:tcW w:w="328" w:type="pct"/>
            <w:shd w:val="clear" w:color="auto" w:fill="D9D9D9"/>
            <w:vAlign w:val="center"/>
            <w:hideMark/>
          </w:tcPr>
          <w:p w14:paraId="5BAAE580"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w:t>
            </w:r>
          </w:p>
          <w:p w14:paraId="4633586F"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п/п</w:t>
            </w:r>
          </w:p>
        </w:tc>
        <w:tc>
          <w:tcPr>
            <w:tcW w:w="2880" w:type="pct"/>
            <w:shd w:val="clear" w:color="auto" w:fill="D9D9D9"/>
            <w:vAlign w:val="center"/>
            <w:hideMark/>
          </w:tcPr>
          <w:p w14:paraId="3AD47A9C"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Вид работ</w:t>
            </w:r>
          </w:p>
        </w:tc>
        <w:tc>
          <w:tcPr>
            <w:tcW w:w="1046" w:type="pct"/>
            <w:shd w:val="clear" w:color="auto" w:fill="D9D9D9"/>
            <w:vAlign w:val="center"/>
          </w:tcPr>
          <w:p w14:paraId="047075D0"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Стоимость, руб. за ед.</w:t>
            </w:r>
          </w:p>
          <w:p w14:paraId="69645672"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(без НДС)*</w:t>
            </w:r>
          </w:p>
        </w:tc>
        <w:tc>
          <w:tcPr>
            <w:tcW w:w="722" w:type="pct"/>
            <w:shd w:val="clear" w:color="auto" w:fill="D9D9D9"/>
            <w:vAlign w:val="center"/>
          </w:tcPr>
          <w:p w14:paraId="495541DC" w14:textId="77777777" w:rsidR="00407042" w:rsidRPr="00407042" w:rsidRDefault="00407042" w:rsidP="00407042">
            <w:pPr>
              <w:autoSpaceDE w:val="0"/>
              <w:autoSpaceDN w:val="0"/>
              <w:adjustRightInd w:val="0"/>
              <w:spacing w:after="200" w:line="276" w:lineRule="auto"/>
              <w:ind w:hanging="113"/>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Стоимость, руб. за ед.</w:t>
            </w:r>
          </w:p>
          <w:p w14:paraId="66CC64B8" w14:textId="77777777" w:rsidR="00407042" w:rsidRPr="00407042" w:rsidRDefault="00407042" w:rsidP="00407042">
            <w:pPr>
              <w:autoSpaceDE w:val="0"/>
              <w:autoSpaceDN w:val="0"/>
              <w:adjustRightInd w:val="0"/>
              <w:spacing w:after="200" w:line="276" w:lineRule="auto"/>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(с НДС)*</w:t>
            </w:r>
          </w:p>
        </w:tc>
      </w:tr>
      <w:tr w:rsidR="00407042" w:rsidRPr="00407042" w14:paraId="577A7573" w14:textId="77777777" w:rsidTr="00D05E8F">
        <w:trPr>
          <w:cantSplit/>
          <w:trHeight w:val="20"/>
          <w:jc w:val="center"/>
        </w:trPr>
        <w:tc>
          <w:tcPr>
            <w:tcW w:w="328" w:type="pct"/>
            <w:shd w:val="clear" w:color="auto" w:fill="D9D9D9"/>
            <w:vAlign w:val="center"/>
            <w:hideMark/>
          </w:tcPr>
          <w:p w14:paraId="33BF0DA2" w14:textId="77777777" w:rsidR="00407042" w:rsidRPr="00407042" w:rsidRDefault="00407042" w:rsidP="00407042">
            <w:pPr>
              <w:spacing w:after="200" w:line="276" w:lineRule="auto"/>
              <w:ind w:left="-202" w:right="-47"/>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1</w:t>
            </w:r>
          </w:p>
        </w:tc>
        <w:tc>
          <w:tcPr>
            <w:tcW w:w="4672" w:type="pct"/>
            <w:gridSpan w:val="4"/>
            <w:shd w:val="clear" w:color="auto" w:fill="D9D9D9"/>
            <w:vAlign w:val="center"/>
            <w:hideMark/>
          </w:tcPr>
          <w:p w14:paraId="437AC23D" w14:textId="77777777" w:rsidR="00407042" w:rsidRPr="00407042" w:rsidRDefault="00407042" w:rsidP="00407042">
            <w:pPr>
              <w:spacing w:after="200" w:line="276" w:lineRule="auto"/>
              <w:ind w:firstLine="390"/>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Кадастровые работы в отношении земельных участков</w:t>
            </w:r>
          </w:p>
        </w:tc>
      </w:tr>
      <w:tr w:rsidR="00D05E8F" w:rsidRPr="00407042" w14:paraId="3C482A30" w14:textId="77777777" w:rsidTr="00D05E8F">
        <w:trPr>
          <w:gridAfter w:val="1"/>
          <w:wAfter w:w="24" w:type="pct"/>
          <w:cantSplit/>
          <w:trHeight w:val="20"/>
          <w:jc w:val="center"/>
        </w:trPr>
        <w:tc>
          <w:tcPr>
            <w:tcW w:w="328" w:type="pct"/>
            <w:vAlign w:val="center"/>
            <w:hideMark/>
          </w:tcPr>
          <w:p w14:paraId="0FF8AE12"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w:t>
            </w:r>
          </w:p>
        </w:tc>
        <w:tc>
          <w:tcPr>
            <w:tcW w:w="2880" w:type="pct"/>
            <w:vAlign w:val="center"/>
            <w:hideMark/>
          </w:tcPr>
          <w:p w14:paraId="523AB497"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Межевой план на уточнение границ земельного участка (межевание)</w:t>
            </w:r>
            <w:r w:rsidRPr="00407042">
              <w:rPr>
                <w:rFonts w:ascii="Calibri" w:eastAsia="Times New Roman" w:hAnsi="Calibri" w:cs="Times New Roman"/>
                <w:lang w:eastAsia="ru-RU"/>
              </w:rPr>
              <w:t xml:space="preserve"> </w:t>
            </w:r>
            <w:r w:rsidRPr="00407042">
              <w:rPr>
                <w:rFonts w:ascii="Times New Roman" w:eastAsia="Times New Roman" w:hAnsi="Times New Roman" w:cs="Times New Roman"/>
                <w:bCs/>
                <w:color w:val="000000"/>
                <w:sz w:val="20"/>
                <w:szCs w:val="20"/>
                <w:lang w:eastAsia="ru-RU"/>
              </w:rPr>
              <w:t xml:space="preserve">1 участок площадью до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312EECB5" w14:textId="45205CF2"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vAlign w:val="center"/>
          </w:tcPr>
          <w:p w14:paraId="703BAC26" w14:textId="4F45D59A" w:rsidR="00D05E8F" w:rsidRPr="00D05E8F" w:rsidRDefault="00D05E8F" w:rsidP="00D05E8F">
            <w:pPr>
              <w:spacing w:after="200" w:line="276" w:lineRule="auto"/>
              <w:jc w:val="center"/>
              <w:rPr>
                <w:rFonts w:ascii="Times New Roman" w:eastAsia="Times New Roman" w:hAnsi="Times New Roman" w:cs="Times New Roman"/>
                <w:bCs/>
                <w:sz w:val="18"/>
                <w:szCs w:val="18"/>
                <w:lang w:eastAsia="ru-RU"/>
              </w:rPr>
            </w:pPr>
          </w:p>
        </w:tc>
      </w:tr>
      <w:tr w:rsidR="00D05E8F" w:rsidRPr="00407042" w14:paraId="08F4B0A2" w14:textId="77777777" w:rsidTr="00D05E8F">
        <w:trPr>
          <w:gridAfter w:val="1"/>
          <w:wAfter w:w="24" w:type="pct"/>
          <w:cantSplit/>
          <w:trHeight w:val="20"/>
          <w:jc w:val="center"/>
        </w:trPr>
        <w:tc>
          <w:tcPr>
            <w:tcW w:w="328" w:type="pct"/>
            <w:vAlign w:val="center"/>
            <w:hideMark/>
          </w:tcPr>
          <w:p w14:paraId="37873AFF"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1.2</w:t>
            </w:r>
          </w:p>
        </w:tc>
        <w:tc>
          <w:tcPr>
            <w:tcW w:w="2880" w:type="pct"/>
            <w:vAlign w:val="center"/>
            <w:hideMark/>
          </w:tcPr>
          <w:p w14:paraId="59EF0E05"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на уточнение границ земельного участка (межевание) 1 участок площадью свыше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42F9B74C" w14:textId="154FFB07"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0F9C484" w14:textId="059A8E41"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4422DB67" w14:textId="77777777" w:rsidTr="00D05E8F">
        <w:trPr>
          <w:gridAfter w:val="1"/>
          <w:wAfter w:w="24" w:type="pct"/>
          <w:cantSplit/>
          <w:trHeight w:val="20"/>
          <w:jc w:val="center"/>
        </w:trPr>
        <w:tc>
          <w:tcPr>
            <w:tcW w:w="328" w:type="pct"/>
            <w:vAlign w:val="center"/>
          </w:tcPr>
          <w:p w14:paraId="2E28DE91"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1.3</w:t>
            </w:r>
          </w:p>
        </w:tc>
        <w:tc>
          <w:tcPr>
            <w:tcW w:w="2880" w:type="pct"/>
            <w:vAlign w:val="center"/>
          </w:tcPr>
          <w:p w14:paraId="70EF29FE"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образованию земельного участка из земель государственной или муниципальной собственности 1 участок площадью до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222AD825" w14:textId="09C6808A"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0B2BDA9" w14:textId="385E03D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63486318" w14:textId="77777777" w:rsidTr="00D05E8F">
        <w:trPr>
          <w:gridAfter w:val="1"/>
          <w:wAfter w:w="24" w:type="pct"/>
          <w:cantSplit/>
          <w:trHeight w:val="20"/>
          <w:jc w:val="center"/>
        </w:trPr>
        <w:tc>
          <w:tcPr>
            <w:tcW w:w="328" w:type="pct"/>
            <w:vAlign w:val="center"/>
          </w:tcPr>
          <w:p w14:paraId="0847E48D"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1.4</w:t>
            </w:r>
          </w:p>
        </w:tc>
        <w:tc>
          <w:tcPr>
            <w:tcW w:w="2880" w:type="pct"/>
            <w:vAlign w:val="center"/>
          </w:tcPr>
          <w:p w14:paraId="49179870"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образованию земельного участка из земель государственной или муниципальной собственности 1 участок площадью свыше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293FE8C4" w14:textId="24BCE712"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13D16625" w14:textId="1F3DE668"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770584C2" w14:textId="77777777" w:rsidTr="00D05E8F">
        <w:trPr>
          <w:gridAfter w:val="1"/>
          <w:wAfter w:w="24" w:type="pct"/>
          <w:cantSplit/>
          <w:trHeight w:val="20"/>
          <w:jc w:val="center"/>
        </w:trPr>
        <w:tc>
          <w:tcPr>
            <w:tcW w:w="328" w:type="pct"/>
            <w:vAlign w:val="center"/>
          </w:tcPr>
          <w:p w14:paraId="6B0E7EC3"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1.5</w:t>
            </w:r>
          </w:p>
        </w:tc>
        <w:tc>
          <w:tcPr>
            <w:tcW w:w="2880" w:type="pct"/>
            <w:vAlign w:val="center"/>
          </w:tcPr>
          <w:p w14:paraId="2621E006"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Межевой план по разделу земельного участка</w:t>
            </w:r>
            <w:r w:rsidRPr="00407042">
              <w:rPr>
                <w:rFonts w:ascii="Calibri" w:eastAsia="Times New Roman" w:hAnsi="Calibri" w:cs="Times New Roman"/>
                <w:lang w:eastAsia="ru-RU"/>
              </w:rPr>
              <w:t xml:space="preserve"> </w:t>
            </w:r>
            <w:r w:rsidRPr="00407042">
              <w:rPr>
                <w:rFonts w:ascii="Times New Roman" w:eastAsia="Times New Roman" w:hAnsi="Times New Roman" w:cs="Times New Roman"/>
                <w:bCs/>
                <w:color w:val="000000"/>
                <w:sz w:val="20"/>
                <w:szCs w:val="20"/>
                <w:lang w:eastAsia="ru-RU"/>
              </w:rPr>
              <w:t xml:space="preserve">раздел участка площадью до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на 2 новых участка (без геодезических замеров)</w:t>
            </w:r>
          </w:p>
        </w:tc>
        <w:tc>
          <w:tcPr>
            <w:tcW w:w="1046" w:type="pct"/>
            <w:tcBorders>
              <w:top w:val="single" w:sz="4" w:space="0" w:color="auto"/>
              <w:left w:val="single" w:sz="4" w:space="0" w:color="auto"/>
              <w:bottom w:val="single" w:sz="4" w:space="0" w:color="auto"/>
              <w:right w:val="single" w:sz="4" w:space="0" w:color="auto"/>
            </w:tcBorders>
            <w:vAlign w:val="center"/>
          </w:tcPr>
          <w:p w14:paraId="7C9C1048" w14:textId="614C909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A298CA6" w14:textId="7DF9555B"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03DD1F60" w14:textId="77777777" w:rsidTr="00D05E8F">
        <w:trPr>
          <w:gridAfter w:val="1"/>
          <w:wAfter w:w="24" w:type="pct"/>
          <w:cantSplit/>
          <w:trHeight w:val="20"/>
          <w:jc w:val="center"/>
        </w:trPr>
        <w:tc>
          <w:tcPr>
            <w:tcW w:w="328" w:type="pct"/>
            <w:vAlign w:val="center"/>
          </w:tcPr>
          <w:p w14:paraId="29C2F91E"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1.6</w:t>
            </w:r>
          </w:p>
        </w:tc>
        <w:tc>
          <w:tcPr>
            <w:tcW w:w="2880" w:type="pct"/>
            <w:vAlign w:val="center"/>
          </w:tcPr>
          <w:p w14:paraId="37DBCA71"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разделу земельного участка раздел участка площадью до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на 2 новых участка (с геодезическими замерами)</w:t>
            </w:r>
          </w:p>
        </w:tc>
        <w:tc>
          <w:tcPr>
            <w:tcW w:w="1046" w:type="pct"/>
            <w:tcBorders>
              <w:top w:val="single" w:sz="4" w:space="0" w:color="auto"/>
              <w:left w:val="single" w:sz="4" w:space="0" w:color="auto"/>
              <w:bottom w:val="single" w:sz="4" w:space="0" w:color="auto"/>
              <w:right w:val="single" w:sz="4" w:space="0" w:color="auto"/>
            </w:tcBorders>
            <w:vAlign w:val="center"/>
          </w:tcPr>
          <w:p w14:paraId="05F22307" w14:textId="48ED1C70"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5366C15" w14:textId="51551AAC"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3E9C212F" w14:textId="77777777" w:rsidTr="00D05E8F">
        <w:trPr>
          <w:gridAfter w:val="1"/>
          <w:wAfter w:w="24" w:type="pct"/>
          <w:cantSplit/>
          <w:trHeight w:val="20"/>
          <w:jc w:val="center"/>
        </w:trPr>
        <w:tc>
          <w:tcPr>
            <w:tcW w:w="328" w:type="pct"/>
            <w:vAlign w:val="center"/>
          </w:tcPr>
          <w:p w14:paraId="55094CC3"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1.7</w:t>
            </w:r>
          </w:p>
        </w:tc>
        <w:tc>
          <w:tcPr>
            <w:tcW w:w="2880" w:type="pct"/>
            <w:vAlign w:val="center"/>
          </w:tcPr>
          <w:p w14:paraId="60D2B918"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Межевой план по разделу земельного участка</w:t>
            </w:r>
            <w:r w:rsidRPr="00407042">
              <w:rPr>
                <w:rFonts w:ascii="Calibri" w:eastAsia="Times New Roman" w:hAnsi="Calibri" w:cs="Times New Roman"/>
                <w:lang w:eastAsia="ru-RU"/>
              </w:rPr>
              <w:t xml:space="preserve"> </w:t>
            </w:r>
            <w:r w:rsidRPr="00407042">
              <w:rPr>
                <w:rFonts w:ascii="Times New Roman" w:eastAsia="Times New Roman" w:hAnsi="Times New Roman" w:cs="Times New Roman"/>
                <w:bCs/>
                <w:color w:val="000000"/>
                <w:sz w:val="20"/>
                <w:szCs w:val="20"/>
                <w:lang w:eastAsia="ru-RU"/>
              </w:rPr>
              <w:t xml:space="preserve">раздел участка площадью свыше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на 2 новых участка (без геодезических замеров)</w:t>
            </w:r>
          </w:p>
        </w:tc>
        <w:tc>
          <w:tcPr>
            <w:tcW w:w="1046" w:type="pct"/>
            <w:tcBorders>
              <w:top w:val="single" w:sz="4" w:space="0" w:color="auto"/>
              <w:left w:val="single" w:sz="4" w:space="0" w:color="auto"/>
              <w:bottom w:val="single" w:sz="4" w:space="0" w:color="auto"/>
              <w:right w:val="single" w:sz="4" w:space="0" w:color="auto"/>
            </w:tcBorders>
            <w:vAlign w:val="center"/>
          </w:tcPr>
          <w:p w14:paraId="0F13A8E9" w14:textId="108E0E4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043A84C" w14:textId="4B68DA5D"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16185CB0" w14:textId="77777777" w:rsidTr="00D05E8F">
        <w:trPr>
          <w:gridAfter w:val="1"/>
          <w:wAfter w:w="24" w:type="pct"/>
          <w:cantSplit/>
          <w:trHeight w:val="20"/>
          <w:jc w:val="center"/>
        </w:trPr>
        <w:tc>
          <w:tcPr>
            <w:tcW w:w="328" w:type="pct"/>
            <w:vAlign w:val="center"/>
          </w:tcPr>
          <w:p w14:paraId="06B1DD0C"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1.8</w:t>
            </w:r>
          </w:p>
        </w:tc>
        <w:tc>
          <w:tcPr>
            <w:tcW w:w="2880" w:type="pct"/>
            <w:vAlign w:val="center"/>
          </w:tcPr>
          <w:p w14:paraId="7079D678"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разделу земельного участка раздел участка площадью свыше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на 2 новых участка (с геодезическими замерами)</w:t>
            </w:r>
          </w:p>
        </w:tc>
        <w:tc>
          <w:tcPr>
            <w:tcW w:w="1046" w:type="pct"/>
            <w:tcBorders>
              <w:top w:val="single" w:sz="4" w:space="0" w:color="auto"/>
              <w:left w:val="single" w:sz="4" w:space="0" w:color="auto"/>
              <w:bottom w:val="single" w:sz="4" w:space="0" w:color="auto"/>
              <w:right w:val="single" w:sz="4" w:space="0" w:color="auto"/>
            </w:tcBorders>
            <w:vAlign w:val="center"/>
          </w:tcPr>
          <w:p w14:paraId="0D25B3E1" w14:textId="46F13C4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7A7282FF" w14:textId="34C6BA9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07C9B0F5" w14:textId="77777777" w:rsidTr="00D05E8F">
        <w:trPr>
          <w:gridAfter w:val="1"/>
          <w:wAfter w:w="24" w:type="pct"/>
          <w:cantSplit/>
          <w:trHeight w:val="20"/>
          <w:jc w:val="center"/>
        </w:trPr>
        <w:tc>
          <w:tcPr>
            <w:tcW w:w="328" w:type="pct"/>
            <w:vAlign w:val="center"/>
          </w:tcPr>
          <w:p w14:paraId="3FA87CB7"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1.9</w:t>
            </w:r>
          </w:p>
        </w:tc>
        <w:tc>
          <w:tcPr>
            <w:tcW w:w="2880" w:type="pct"/>
            <w:vAlign w:val="center"/>
          </w:tcPr>
          <w:p w14:paraId="3DC55BD6"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перераспределению 2-х земельных участков общей площадью до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(без геодезических замеров)</w:t>
            </w:r>
          </w:p>
        </w:tc>
        <w:tc>
          <w:tcPr>
            <w:tcW w:w="1046" w:type="pct"/>
            <w:tcBorders>
              <w:top w:val="single" w:sz="4" w:space="0" w:color="auto"/>
              <w:left w:val="single" w:sz="4" w:space="0" w:color="auto"/>
              <w:bottom w:val="single" w:sz="4" w:space="0" w:color="auto"/>
              <w:right w:val="single" w:sz="4" w:space="0" w:color="auto"/>
            </w:tcBorders>
            <w:vAlign w:val="center"/>
          </w:tcPr>
          <w:p w14:paraId="5760F509" w14:textId="7AED9733"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DA5415F" w14:textId="2FA22837"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6730BA51" w14:textId="77777777" w:rsidTr="00D05E8F">
        <w:trPr>
          <w:gridAfter w:val="1"/>
          <w:wAfter w:w="24" w:type="pct"/>
          <w:cantSplit/>
          <w:trHeight w:val="20"/>
          <w:jc w:val="center"/>
        </w:trPr>
        <w:tc>
          <w:tcPr>
            <w:tcW w:w="328" w:type="pct"/>
            <w:vAlign w:val="center"/>
          </w:tcPr>
          <w:p w14:paraId="5F965981"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1.10</w:t>
            </w:r>
          </w:p>
        </w:tc>
        <w:tc>
          <w:tcPr>
            <w:tcW w:w="2880" w:type="pct"/>
            <w:vAlign w:val="center"/>
          </w:tcPr>
          <w:p w14:paraId="25F4940A"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перераспределению 2-х земельных участков общей площадью до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(с геодезическими замерами)</w:t>
            </w:r>
          </w:p>
        </w:tc>
        <w:tc>
          <w:tcPr>
            <w:tcW w:w="1046" w:type="pct"/>
            <w:tcBorders>
              <w:top w:val="single" w:sz="4" w:space="0" w:color="auto"/>
              <w:left w:val="single" w:sz="4" w:space="0" w:color="auto"/>
              <w:bottom w:val="single" w:sz="4" w:space="0" w:color="auto"/>
              <w:right w:val="single" w:sz="4" w:space="0" w:color="auto"/>
            </w:tcBorders>
            <w:vAlign w:val="center"/>
          </w:tcPr>
          <w:p w14:paraId="32E005DF" w14:textId="17718168"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574E055E" w14:textId="07CE7BD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70A4086C" w14:textId="77777777" w:rsidTr="00D05E8F">
        <w:trPr>
          <w:gridAfter w:val="1"/>
          <w:wAfter w:w="24" w:type="pct"/>
          <w:cantSplit/>
          <w:trHeight w:val="20"/>
          <w:jc w:val="center"/>
        </w:trPr>
        <w:tc>
          <w:tcPr>
            <w:tcW w:w="328" w:type="pct"/>
            <w:vAlign w:val="center"/>
          </w:tcPr>
          <w:p w14:paraId="5368A717"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1.11</w:t>
            </w:r>
          </w:p>
        </w:tc>
        <w:tc>
          <w:tcPr>
            <w:tcW w:w="2880" w:type="pct"/>
            <w:vAlign w:val="center"/>
          </w:tcPr>
          <w:p w14:paraId="70DF0C3F"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перераспределению 2-х земельных участков общей площадью свыше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(без геодезических замеров)</w:t>
            </w:r>
          </w:p>
        </w:tc>
        <w:tc>
          <w:tcPr>
            <w:tcW w:w="1046" w:type="pct"/>
            <w:tcBorders>
              <w:top w:val="single" w:sz="4" w:space="0" w:color="auto"/>
              <w:left w:val="single" w:sz="4" w:space="0" w:color="auto"/>
              <w:bottom w:val="single" w:sz="4" w:space="0" w:color="auto"/>
              <w:right w:val="single" w:sz="4" w:space="0" w:color="auto"/>
            </w:tcBorders>
            <w:vAlign w:val="center"/>
          </w:tcPr>
          <w:p w14:paraId="37E5C67F" w14:textId="1EE6F19A"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4FCC87D" w14:textId="787E4340"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4591B86B" w14:textId="77777777" w:rsidTr="00D05E8F">
        <w:trPr>
          <w:gridAfter w:val="1"/>
          <w:wAfter w:w="24" w:type="pct"/>
          <w:cantSplit/>
          <w:trHeight w:val="20"/>
          <w:jc w:val="center"/>
        </w:trPr>
        <w:tc>
          <w:tcPr>
            <w:tcW w:w="328" w:type="pct"/>
            <w:vAlign w:val="center"/>
          </w:tcPr>
          <w:p w14:paraId="5FE40D18"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lastRenderedPageBreak/>
              <w:t>1.12</w:t>
            </w:r>
          </w:p>
        </w:tc>
        <w:tc>
          <w:tcPr>
            <w:tcW w:w="2880" w:type="pct"/>
            <w:vAlign w:val="center"/>
          </w:tcPr>
          <w:p w14:paraId="4AD74748"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перераспределению 2-х земельных участков общей площадью свыше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(с геодезическими замерами)</w:t>
            </w:r>
          </w:p>
        </w:tc>
        <w:tc>
          <w:tcPr>
            <w:tcW w:w="1046" w:type="pct"/>
            <w:tcBorders>
              <w:top w:val="single" w:sz="4" w:space="0" w:color="auto"/>
              <w:left w:val="single" w:sz="4" w:space="0" w:color="auto"/>
              <w:bottom w:val="single" w:sz="4" w:space="0" w:color="auto"/>
              <w:right w:val="single" w:sz="4" w:space="0" w:color="auto"/>
            </w:tcBorders>
            <w:vAlign w:val="center"/>
          </w:tcPr>
          <w:p w14:paraId="3FD66EC5" w14:textId="5B4DA93B"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20645EB3" w14:textId="1CCF6475"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3B8B6ADA" w14:textId="77777777" w:rsidTr="00D05E8F">
        <w:trPr>
          <w:gridAfter w:val="1"/>
          <w:wAfter w:w="24" w:type="pct"/>
          <w:cantSplit/>
          <w:trHeight w:val="20"/>
          <w:jc w:val="center"/>
        </w:trPr>
        <w:tc>
          <w:tcPr>
            <w:tcW w:w="328" w:type="pct"/>
            <w:vAlign w:val="center"/>
          </w:tcPr>
          <w:p w14:paraId="025CADFA"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1.13</w:t>
            </w:r>
          </w:p>
        </w:tc>
        <w:tc>
          <w:tcPr>
            <w:tcW w:w="2880" w:type="pct"/>
            <w:vAlign w:val="center"/>
          </w:tcPr>
          <w:p w14:paraId="388AFFC6"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объединению земельных участков с образуемой площадью до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w:t>
            </w:r>
          </w:p>
        </w:tc>
        <w:tc>
          <w:tcPr>
            <w:tcW w:w="1046" w:type="pct"/>
            <w:tcBorders>
              <w:top w:val="single" w:sz="4" w:space="0" w:color="auto"/>
              <w:left w:val="single" w:sz="4" w:space="0" w:color="auto"/>
              <w:bottom w:val="single" w:sz="4" w:space="0" w:color="auto"/>
              <w:right w:val="single" w:sz="4" w:space="0" w:color="auto"/>
            </w:tcBorders>
            <w:vAlign w:val="center"/>
          </w:tcPr>
          <w:p w14:paraId="4783325D" w14:textId="46FD4D1A"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F2FE5B1" w14:textId="4D62164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1F0FE9CC" w14:textId="77777777" w:rsidTr="00D05E8F">
        <w:trPr>
          <w:gridAfter w:val="1"/>
          <w:wAfter w:w="24" w:type="pct"/>
          <w:cantSplit/>
          <w:trHeight w:val="20"/>
          <w:jc w:val="center"/>
        </w:trPr>
        <w:tc>
          <w:tcPr>
            <w:tcW w:w="328" w:type="pct"/>
            <w:vAlign w:val="center"/>
          </w:tcPr>
          <w:p w14:paraId="6E8F05D5"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1.14</w:t>
            </w:r>
          </w:p>
        </w:tc>
        <w:tc>
          <w:tcPr>
            <w:tcW w:w="2880" w:type="pct"/>
            <w:vAlign w:val="center"/>
          </w:tcPr>
          <w:p w14:paraId="7FDFB802"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Межевой план по объединению земельных участков с образуемой площадью свыше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w:t>
            </w:r>
          </w:p>
        </w:tc>
        <w:tc>
          <w:tcPr>
            <w:tcW w:w="1046" w:type="pct"/>
            <w:tcBorders>
              <w:top w:val="single" w:sz="4" w:space="0" w:color="auto"/>
              <w:left w:val="single" w:sz="4" w:space="0" w:color="auto"/>
              <w:bottom w:val="single" w:sz="4" w:space="0" w:color="auto"/>
              <w:right w:val="single" w:sz="4" w:space="0" w:color="auto"/>
            </w:tcBorders>
            <w:vAlign w:val="center"/>
          </w:tcPr>
          <w:p w14:paraId="44A319D7" w14:textId="1E305AF8"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40232359" w14:textId="7E83B7D5"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7EBC6E9C" w14:textId="77777777" w:rsidTr="00D05E8F">
        <w:trPr>
          <w:gridAfter w:val="1"/>
          <w:wAfter w:w="24" w:type="pct"/>
          <w:cantSplit/>
          <w:trHeight w:val="20"/>
          <w:jc w:val="center"/>
        </w:trPr>
        <w:tc>
          <w:tcPr>
            <w:tcW w:w="328" w:type="pct"/>
            <w:vAlign w:val="center"/>
          </w:tcPr>
          <w:p w14:paraId="4088F021"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1.15</w:t>
            </w:r>
          </w:p>
        </w:tc>
        <w:tc>
          <w:tcPr>
            <w:tcW w:w="2880" w:type="pct"/>
            <w:vAlign w:val="center"/>
          </w:tcPr>
          <w:p w14:paraId="60710498"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Образование 1 части земельного участка</w:t>
            </w:r>
          </w:p>
        </w:tc>
        <w:tc>
          <w:tcPr>
            <w:tcW w:w="1046" w:type="pct"/>
            <w:tcBorders>
              <w:top w:val="single" w:sz="4" w:space="0" w:color="auto"/>
              <w:left w:val="single" w:sz="4" w:space="0" w:color="auto"/>
              <w:bottom w:val="single" w:sz="4" w:space="0" w:color="auto"/>
              <w:right w:val="single" w:sz="4" w:space="0" w:color="auto"/>
            </w:tcBorders>
            <w:vAlign w:val="center"/>
          </w:tcPr>
          <w:p w14:paraId="6ACA168E" w14:textId="7319FBCE"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5D02F88" w14:textId="401EA7D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5C223164" w14:textId="77777777" w:rsidTr="00D05E8F">
        <w:trPr>
          <w:gridAfter w:val="1"/>
          <w:wAfter w:w="24" w:type="pct"/>
          <w:cantSplit/>
          <w:trHeight w:val="20"/>
          <w:jc w:val="center"/>
        </w:trPr>
        <w:tc>
          <w:tcPr>
            <w:tcW w:w="328" w:type="pct"/>
            <w:vAlign w:val="center"/>
          </w:tcPr>
          <w:p w14:paraId="1DEC60B1"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1.16</w:t>
            </w:r>
          </w:p>
        </w:tc>
        <w:tc>
          <w:tcPr>
            <w:tcW w:w="2880" w:type="pct"/>
            <w:vAlign w:val="center"/>
          </w:tcPr>
          <w:p w14:paraId="10463042"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Исправление реестровой (кадастровой) ошибки</w:t>
            </w:r>
          </w:p>
        </w:tc>
        <w:tc>
          <w:tcPr>
            <w:tcW w:w="1046" w:type="pct"/>
            <w:tcBorders>
              <w:top w:val="single" w:sz="4" w:space="0" w:color="auto"/>
              <w:left w:val="single" w:sz="4" w:space="0" w:color="auto"/>
              <w:bottom w:val="single" w:sz="4" w:space="0" w:color="auto"/>
              <w:right w:val="single" w:sz="4" w:space="0" w:color="auto"/>
            </w:tcBorders>
            <w:vAlign w:val="center"/>
          </w:tcPr>
          <w:p w14:paraId="6FB6122A" w14:textId="50DB9B3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6E3CC52" w14:textId="46DE1515"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345370E8" w14:textId="77777777" w:rsidTr="00D05E8F">
        <w:trPr>
          <w:gridAfter w:val="1"/>
          <w:wAfter w:w="24" w:type="pct"/>
          <w:cantSplit/>
          <w:trHeight w:val="20"/>
          <w:jc w:val="center"/>
        </w:trPr>
        <w:tc>
          <w:tcPr>
            <w:tcW w:w="328" w:type="pct"/>
            <w:vAlign w:val="center"/>
          </w:tcPr>
          <w:p w14:paraId="26CDADBC"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1.17</w:t>
            </w:r>
          </w:p>
        </w:tc>
        <w:tc>
          <w:tcPr>
            <w:tcW w:w="2880" w:type="pct"/>
            <w:vAlign w:val="center"/>
          </w:tcPr>
          <w:p w14:paraId="3B8EC80F"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Схема расположения земельного участка на кадастровом плане или кадастровой карте соответствующей территории площадью до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6F9DBB37" w14:textId="62052EB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11243009" w14:textId="13DEB652"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3A1F51C8" w14:textId="77777777" w:rsidTr="00D05E8F">
        <w:trPr>
          <w:gridAfter w:val="1"/>
          <w:wAfter w:w="24" w:type="pct"/>
          <w:cantSplit/>
          <w:trHeight w:val="20"/>
          <w:jc w:val="center"/>
        </w:trPr>
        <w:tc>
          <w:tcPr>
            <w:tcW w:w="328" w:type="pct"/>
            <w:vAlign w:val="center"/>
          </w:tcPr>
          <w:p w14:paraId="001F517F"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1.18</w:t>
            </w:r>
          </w:p>
        </w:tc>
        <w:tc>
          <w:tcPr>
            <w:tcW w:w="2880" w:type="pct"/>
            <w:vAlign w:val="center"/>
          </w:tcPr>
          <w:p w14:paraId="4C86271D"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Схема расположения земельного участка на кадастровом плане или кадастровой карте соответствующей территории площадью свыше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5197634B" w14:textId="3C37B4D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7C921B8" w14:textId="7BDF2FB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4A91F0DD" w14:textId="77777777" w:rsidTr="00D05E8F">
        <w:trPr>
          <w:gridAfter w:val="1"/>
          <w:wAfter w:w="24" w:type="pct"/>
          <w:cantSplit/>
          <w:trHeight w:val="20"/>
          <w:jc w:val="center"/>
        </w:trPr>
        <w:tc>
          <w:tcPr>
            <w:tcW w:w="328" w:type="pct"/>
            <w:vAlign w:val="center"/>
          </w:tcPr>
          <w:p w14:paraId="5E913980"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1.19</w:t>
            </w:r>
          </w:p>
        </w:tc>
        <w:tc>
          <w:tcPr>
            <w:tcW w:w="2880" w:type="pct"/>
            <w:vAlign w:val="center"/>
          </w:tcPr>
          <w:p w14:paraId="0457C729"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Геодезическая съемка земельного участка</w:t>
            </w:r>
            <w:r w:rsidRPr="00407042">
              <w:rPr>
                <w:rFonts w:ascii="Calibri" w:eastAsia="Times New Roman" w:hAnsi="Calibri" w:cs="Times New Roman"/>
                <w:lang w:eastAsia="ru-RU"/>
              </w:rPr>
              <w:t xml:space="preserve"> </w:t>
            </w:r>
            <w:r w:rsidRPr="00407042">
              <w:rPr>
                <w:rFonts w:ascii="Times New Roman" w:eastAsia="Times New Roman" w:hAnsi="Times New Roman" w:cs="Times New Roman"/>
                <w:bCs/>
                <w:color w:val="000000"/>
                <w:sz w:val="20"/>
                <w:szCs w:val="20"/>
                <w:lang w:eastAsia="ru-RU"/>
              </w:rPr>
              <w:t xml:space="preserve">площадью до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36801356" w14:textId="5A55890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A72A0DB" w14:textId="402158B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04C2D7A9" w14:textId="77777777" w:rsidTr="00D05E8F">
        <w:trPr>
          <w:gridAfter w:val="1"/>
          <w:wAfter w:w="24" w:type="pct"/>
          <w:cantSplit/>
          <w:trHeight w:val="20"/>
          <w:jc w:val="center"/>
        </w:trPr>
        <w:tc>
          <w:tcPr>
            <w:tcW w:w="328" w:type="pct"/>
            <w:vAlign w:val="center"/>
          </w:tcPr>
          <w:p w14:paraId="5BD21910"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1.20</w:t>
            </w:r>
          </w:p>
        </w:tc>
        <w:tc>
          <w:tcPr>
            <w:tcW w:w="2880" w:type="pct"/>
            <w:vAlign w:val="center"/>
          </w:tcPr>
          <w:p w14:paraId="26185F4B"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Геодезическая съемка земельного участка площадью свыше 2000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до 10000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100C89FB" w14:textId="432D6A3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4C160B78" w14:textId="1E768086"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155B60E5" w14:textId="77777777" w:rsidTr="00D05E8F">
        <w:trPr>
          <w:gridAfter w:val="1"/>
          <w:wAfter w:w="24" w:type="pct"/>
          <w:cantSplit/>
          <w:trHeight w:val="20"/>
          <w:jc w:val="center"/>
        </w:trPr>
        <w:tc>
          <w:tcPr>
            <w:tcW w:w="328" w:type="pct"/>
            <w:vAlign w:val="center"/>
          </w:tcPr>
          <w:p w14:paraId="41D8126F"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1.21</w:t>
            </w:r>
          </w:p>
        </w:tc>
        <w:tc>
          <w:tcPr>
            <w:tcW w:w="2880" w:type="pct"/>
            <w:vAlign w:val="center"/>
          </w:tcPr>
          <w:p w14:paraId="19481454"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Геодезическая съемка земельного участка площадью свыше 10000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7D40927C" w14:textId="1FA5F08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1409330" w14:textId="4051DD5C"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r>
      <w:tr w:rsidR="00D05E8F" w:rsidRPr="00407042" w14:paraId="399A4005" w14:textId="77777777" w:rsidTr="00D05E8F">
        <w:trPr>
          <w:cantSplit/>
          <w:trHeight w:val="20"/>
          <w:jc w:val="center"/>
        </w:trPr>
        <w:tc>
          <w:tcPr>
            <w:tcW w:w="328" w:type="pct"/>
            <w:shd w:val="clear" w:color="auto" w:fill="D9D9D9"/>
            <w:vAlign w:val="center"/>
          </w:tcPr>
          <w:p w14:paraId="6DA0FD77" w14:textId="77777777" w:rsidR="00D05E8F" w:rsidRPr="00407042" w:rsidRDefault="00D05E8F" w:rsidP="00D05E8F">
            <w:pPr>
              <w:spacing w:after="200" w:line="276" w:lineRule="auto"/>
              <w:ind w:left="-202" w:right="-47"/>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2</w:t>
            </w:r>
          </w:p>
        </w:tc>
        <w:tc>
          <w:tcPr>
            <w:tcW w:w="4672" w:type="pct"/>
            <w:gridSpan w:val="4"/>
            <w:shd w:val="clear" w:color="auto" w:fill="D9D9D9"/>
            <w:vAlign w:val="center"/>
          </w:tcPr>
          <w:p w14:paraId="5428BAFC" w14:textId="77777777" w:rsidR="00D05E8F" w:rsidRPr="00407042" w:rsidRDefault="00D05E8F" w:rsidP="00D05E8F">
            <w:pPr>
              <w:spacing w:after="200" w:line="276" w:lineRule="auto"/>
              <w:ind w:firstLine="390"/>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Кадастровые работы в отношении объектов капитального строительства</w:t>
            </w:r>
          </w:p>
        </w:tc>
      </w:tr>
      <w:tr w:rsidR="00D05E8F" w:rsidRPr="00407042" w14:paraId="7B24F6ED" w14:textId="77777777" w:rsidTr="00EB6762">
        <w:trPr>
          <w:gridAfter w:val="1"/>
          <w:wAfter w:w="24" w:type="pct"/>
          <w:cantSplit/>
          <w:trHeight w:val="20"/>
          <w:jc w:val="center"/>
        </w:trPr>
        <w:tc>
          <w:tcPr>
            <w:tcW w:w="328" w:type="pct"/>
            <w:vAlign w:val="center"/>
          </w:tcPr>
          <w:p w14:paraId="6D96DDED"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w:t>
            </w:r>
          </w:p>
        </w:tc>
        <w:tc>
          <w:tcPr>
            <w:tcW w:w="2880" w:type="pct"/>
            <w:vAlign w:val="center"/>
          </w:tcPr>
          <w:p w14:paraId="4FCCAC55"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на нежилое здание до 100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79FC0D9F" w14:textId="5133183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55A3774F" w14:textId="3C0970A4"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209FB5F3" w14:textId="77777777" w:rsidTr="00EB6762">
        <w:trPr>
          <w:gridAfter w:val="1"/>
          <w:wAfter w:w="24" w:type="pct"/>
          <w:cantSplit/>
          <w:trHeight w:val="20"/>
          <w:jc w:val="center"/>
        </w:trPr>
        <w:tc>
          <w:tcPr>
            <w:tcW w:w="328" w:type="pct"/>
            <w:vAlign w:val="center"/>
          </w:tcPr>
          <w:p w14:paraId="5421CB25"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2.2</w:t>
            </w:r>
          </w:p>
        </w:tc>
        <w:tc>
          <w:tcPr>
            <w:tcW w:w="2880" w:type="pct"/>
            <w:vAlign w:val="center"/>
          </w:tcPr>
          <w:p w14:paraId="2F7B3DC2"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на нежилое здание свыше 100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25FD03DC" w14:textId="24891A6F"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7689D43A" w14:textId="30360C78"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618288F7" w14:textId="77777777" w:rsidTr="00EB6762">
        <w:trPr>
          <w:gridAfter w:val="1"/>
          <w:wAfter w:w="24" w:type="pct"/>
          <w:cantSplit/>
          <w:trHeight w:val="20"/>
          <w:jc w:val="center"/>
        </w:trPr>
        <w:tc>
          <w:tcPr>
            <w:tcW w:w="328" w:type="pct"/>
            <w:vAlign w:val="center"/>
          </w:tcPr>
          <w:p w14:paraId="2A13EEF0"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2.3</w:t>
            </w:r>
          </w:p>
        </w:tc>
        <w:tc>
          <w:tcPr>
            <w:tcW w:w="2880" w:type="pct"/>
            <w:vAlign w:val="center"/>
          </w:tcPr>
          <w:p w14:paraId="59C247D9"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Технический план сооружения -линейный объект протяженностью до 10 000 м.</w:t>
            </w:r>
          </w:p>
        </w:tc>
        <w:tc>
          <w:tcPr>
            <w:tcW w:w="1046" w:type="pct"/>
            <w:tcBorders>
              <w:top w:val="single" w:sz="4" w:space="0" w:color="auto"/>
              <w:left w:val="single" w:sz="4" w:space="0" w:color="auto"/>
              <w:bottom w:val="single" w:sz="4" w:space="0" w:color="auto"/>
              <w:right w:val="single" w:sz="4" w:space="0" w:color="auto"/>
            </w:tcBorders>
            <w:vAlign w:val="center"/>
          </w:tcPr>
          <w:p w14:paraId="0D4B47CC" w14:textId="1D6B5398"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1C0E092B" w14:textId="3AC7C8B3"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6394379A" w14:textId="77777777" w:rsidTr="00EB6762">
        <w:trPr>
          <w:gridAfter w:val="1"/>
          <w:wAfter w:w="24" w:type="pct"/>
          <w:cantSplit/>
          <w:trHeight w:val="20"/>
          <w:jc w:val="center"/>
        </w:trPr>
        <w:tc>
          <w:tcPr>
            <w:tcW w:w="328" w:type="pct"/>
            <w:vAlign w:val="center"/>
          </w:tcPr>
          <w:p w14:paraId="67CD5D78"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2.4</w:t>
            </w:r>
          </w:p>
        </w:tc>
        <w:tc>
          <w:tcPr>
            <w:tcW w:w="2880" w:type="pct"/>
            <w:vAlign w:val="center"/>
          </w:tcPr>
          <w:p w14:paraId="4C87BA75"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Технический план сооружения -линейный объект протяженностью свыше 10 000 м.</w:t>
            </w:r>
          </w:p>
        </w:tc>
        <w:tc>
          <w:tcPr>
            <w:tcW w:w="1046" w:type="pct"/>
            <w:tcBorders>
              <w:top w:val="single" w:sz="4" w:space="0" w:color="auto"/>
              <w:left w:val="single" w:sz="4" w:space="0" w:color="auto"/>
              <w:bottom w:val="single" w:sz="4" w:space="0" w:color="auto"/>
              <w:right w:val="single" w:sz="4" w:space="0" w:color="auto"/>
            </w:tcBorders>
            <w:vAlign w:val="center"/>
          </w:tcPr>
          <w:p w14:paraId="0E08E9A2" w14:textId="01B70D0B"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6F79823" w14:textId="3972BC85"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1A54A87E" w14:textId="77777777" w:rsidTr="00EB6762">
        <w:trPr>
          <w:gridAfter w:val="1"/>
          <w:wAfter w:w="24" w:type="pct"/>
          <w:cantSplit/>
          <w:trHeight w:val="20"/>
          <w:jc w:val="center"/>
        </w:trPr>
        <w:tc>
          <w:tcPr>
            <w:tcW w:w="328" w:type="pct"/>
            <w:vAlign w:val="center"/>
          </w:tcPr>
          <w:p w14:paraId="4825F453"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2.5</w:t>
            </w:r>
          </w:p>
        </w:tc>
        <w:tc>
          <w:tcPr>
            <w:tcW w:w="2880" w:type="pct"/>
            <w:vAlign w:val="center"/>
          </w:tcPr>
          <w:p w14:paraId="731AE4C6"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Технический план объекта незавершенного строительства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69C76ADA" w14:textId="3E2B9CAB"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225B0ED4" w14:textId="667C007D"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50891830" w14:textId="77777777" w:rsidTr="00EB6762">
        <w:trPr>
          <w:gridAfter w:val="1"/>
          <w:wAfter w:w="24" w:type="pct"/>
          <w:cantSplit/>
          <w:trHeight w:val="20"/>
          <w:jc w:val="center"/>
        </w:trPr>
        <w:tc>
          <w:tcPr>
            <w:tcW w:w="328" w:type="pct"/>
            <w:vAlign w:val="center"/>
          </w:tcPr>
          <w:p w14:paraId="3CD0BC92"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2.6</w:t>
            </w:r>
          </w:p>
        </w:tc>
        <w:tc>
          <w:tcPr>
            <w:tcW w:w="2880" w:type="pct"/>
            <w:vAlign w:val="center"/>
          </w:tcPr>
          <w:p w14:paraId="2EDEFBDD"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нежилого помещения 1 объект площадью до 100 </w:t>
            </w:r>
            <w:proofErr w:type="spellStart"/>
            <w:r w:rsidRPr="00407042">
              <w:rPr>
                <w:rFonts w:ascii="Times New Roman" w:eastAsia="Times New Roman" w:hAnsi="Times New Roman" w:cs="Times New Roman"/>
                <w:bCs/>
                <w:color w:val="000000"/>
                <w:sz w:val="20"/>
                <w:szCs w:val="20"/>
                <w:lang w:eastAsia="ru-RU"/>
              </w:rPr>
              <w:t>кв.м</w:t>
            </w:r>
            <w:proofErr w:type="spellEnd"/>
          </w:p>
        </w:tc>
        <w:tc>
          <w:tcPr>
            <w:tcW w:w="1046" w:type="pct"/>
            <w:tcBorders>
              <w:top w:val="single" w:sz="4" w:space="0" w:color="auto"/>
              <w:left w:val="single" w:sz="4" w:space="0" w:color="auto"/>
              <w:bottom w:val="single" w:sz="4" w:space="0" w:color="auto"/>
              <w:right w:val="single" w:sz="4" w:space="0" w:color="auto"/>
            </w:tcBorders>
            <w:vAlign w:val="center"/>
          </w:tcPr>
          <w:p w14:paraId="3B712A6C" w14:textId="16AA6799"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7F75429A" w14:textId="2A263420"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429DD304" w14:textId="77777777" w:rsidTr="00EB6762">
        <w:trPr>
          <w:gridAfter w:val="1"/>
          <w:wAfter w:w="24" w:type="pct"/>
          <w:cantSplit/>
          <w:trHeight w:val="20"/>
          <w:jc w:val="center"/>
        </w:trPr>
        <w:tc>
          <w:tcPr>
            <w:tcW w:w="328" w:type="pct"/>
            <w:vAlign w:val="center"/>
          </w:tcPr>
          <w:p w14:paraId="3671C839"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2.7</w:t>
            </w:r>
          </w:p>
        </w:tc>
        <w:tc>
          <w:tcPr>
            <w:tcW w:w="2880" w:type="pct"/>
            <w:vAlign w:val="center"/>
          </w:tcPr>
          <w:p w14:paraId="461B03EE"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нежилого помещения 1 объект площадью от 100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 xml:space="preserve"> до 300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15729768" w14:textId="37AD5FBA"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827315E" w14:textId="2255265C"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36948DB9" w14:textId="77777777" w:rsidTr="00EB6762">
        <w:trPr>
          <w:gridAfter w:val="1"/>
          <w:wAfter w:w="24" w:type="pct"/>
          <w:cantSplit/>
          <w:trHeight w:val="20"/>
          <w:jc w:val="center"/>
        </w:trPr>
        <w:tc>
          <w:tcPr>
            <w:tcW w:w="328" w:type="pct"/>
            <w:vAlign w:val="center"/>
          </w:tcPr>
          <w:p w14:paraId="3BB52190"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lastRenderedPageBreak/>
              <w:t>2.8</w:t>
            </w:r>
          </w:p>
        </w:tc>
        <w:tc>
          <w:tcPr>
            <w:tcW w:w="2880" w:type="pct"/>
            <w:vAlign w:val="center"/>
          </w:tcPr>
          <w:p w14:paraId="2ED55460"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нежилого помещения 1 объект площадью свыше 300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4912B028" w14:textId="1D412711"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CFCBABB" w14:textId="113E4747"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5C770131" w14:textId="77777777" w:rsidTr="006F6D8E">
        <w:trPr>
          <w:gridAfter w:val="1"/>
          <w:wAfter w:w="24" w:type="pct"/>
          <w:cantSplit/>
          <w:trHeight w:val="20"/>
          <w:jc w:val="center"/>
        </w:trPr>
        <w:tc>
          <w:tcPr>
            <w:tcW w:w="328" w:type="pct"/>
            <w:vAlign w:val="center"/>
          </w:tcPr>
          <w:p w14:paraId="7C0DBA5C"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2.9</w:t>
            </w:r>
          </w:p>
        </w:tc>
        <w:tc>
          <w:tcPr>
            <w:tcW w:w="2880" w:type="pct"/>
            <w:vAlign w:val="center"/>
          </w:tcPr>
          <w:p w14:paraId="35B3588E"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Технический план части помещения.</w:t>
            </w:r>
            <w:r w:rsidRPr="00407042">
              <w:rPr>
                <w:rFonts w:ascii="Calibri" w:eastAsia="Times New Roman" w:hAnsi="Calibri" w:cs="Times New Roman"/>
                <w:lang w:eastAsia="ru-RU"/>
              </w:rPr>
              <w:t xml:space="preserve"> </w:t>
            </w:r>
            <w:r w:rsidRPr="00407042">
              <w:rPr>
                <w:rFonts w:ascii="Times New Roman" w:eastAsia="Times New Roman" w:hAnsi="Times New Roman" w:cs="Times New Roman"/>
                <w:bCs/>
                <w:color w:val="000000"/>
                <w:sz w:val="20"/>
                <w:szCs w:val="20"/>
                <w:lang w:eastAsia="ru-RU"/>
              </w:rPr>
              <w:t xml:space="preserve">Образование части помещения площадью до 100 </w:t>
            </w:r>
            <w:proofErr w:type="spellStart"/>
            <w:r w:rsidRPr="00407042">
              <w:rPr>
                <w:rFonts w:ascii="Times New Roman" w:eastAsia="Times New Roman" w:hAnsi="Times New Roman" w:cs="Times New Roman"/>
                <w:bCs/>
                <w:color w:val="000000"/>
                <w:sz w:val="20"/>
                <w:szCs w:val="20"/>
                <w:lang w:eastAsia="ru-RU"/>
              </w:rPr>
              <w:t>кв.м</w:t>
            </w:r>
            <w:proofErr w:type="spellEnd"/>
          </w:p>
        </w:tc>
        <w:tc>
          <w:tcPr>
            <w:tcW w:w="1046" w:type="pct"/>
            <w:tcBorders>
              <w:top w:val="single" w:sz="4" w:space="0" w:color="auto"/>
              <w:left w:val="single" w:sz="4" w:space="0" w:color="auto"/>
              <w:bottom w:val="single" w:sz="4" w:space="0" w:color="auto"/>
              <w:right w:val="single" w:sz="4" w:space="0" w:color="auto"/>
            </w:tcBorders>
            <w:vAlign w:val="center"/>
          </w:tcPr>
          <w:p w14:paraId="3C590040" w14:textId="605ADF0D"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3D6B67B9" w14:textId="67847A76"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7304F02F" w14:textId="77777777" w:rsidTr="006F6D8E">
        <w:trPr>
          <w:gridAfter w:val="1"/>
          <w:wAfter w:w="24" w:type="pct"/>
          <w:cantSplit/>
          <w:trHeight w:val="20"/>
          <w:jc w:val="center"/>
        </w:trPr>
        <w:tc>
          <w:tcPr>
            <w:tcW w:w="328" w:type="pct"/>
            <w:vAlign w:val="center"/>
          </w:tcPr>
          <w:p w14:paraId="5C759E99"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2.10</w:t>
            </w:r>
          </w:p>
        </w:tc>
        <w:tc>
          <w:tcPr>
            <w:tcW w:w="2880" w:type="pct"/>
            <w:vAlign w:val="center"/>
          </w:tcPr>
          <w:p w14:paraId="27523FB5"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части помещения. Образование части помещения площадью свыше 100 </w:t>
            </w:r>
            <w:proofErr w:type="spellStart"/>
            <w:r w:rsidRPr="00407042">
              <w:rPr>
                <w:rFonts w:ascii="Times New Roman" w:eastAsia="Times New Roman" w:hAnsi="Times New Roman" w:cs="Times New Roman"/>
                <w:bCs/>
                <w:color w:val="000000"/>
                <w:sz w:val="20"/>
                <w:szCs w:val="20"/>
                <w:lang w:eastAsia="ru-RU"/>
              </w:rPr>
              <w:t>кв.м</w:t>
            </w:r>
            <w:proofErr w:type="spellEnd"/>
          </w:p>
        </w:tc>
        <w:tc>
          <w:tcPr>
            <w:tcW w:w="1046" w:type="pct"/>
            <w:tcBorders>
              <w:top w:val="single" w:sz="4" w:space="0" w:color="auto"/>
              <w:left w:val="single" w:sz="4" w:space="0" w:color="auto"/>
              <w:bottom w:val="single" w:sz="4" w:space="0" w:color="auto"/>
              <w:right w:val="single" w:sz="4" w:space="0" w:color="auto"/>
            </w:tcBorders>
            <w:vAlign w:val="center"/>
          </w:tcPr>
          <w:p w14:paraId="1962BA5A" w14:textId="42A0E3A5"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7B93DFFD" w14:textId="192BDBED"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196FCC39" w14:textId="77777777" w:rsidTr="006F6D8E">
        <w:trPr>
          <w:gridAfter w:val="1"/>
          <w:wAfter w:w="24" w:type="pct"/>
          <w:cantSplit/>
          <w:trHeight w:val="20"/>
          <w:jc w:val="center"/>
        </w:trPr>
        <w:tc>
          <w:tcPr>
            <w:tcW w:w="328" w:type="pct"/>
            <w:vAlign w:val="center"/>
          </w:tcPr>
          <w:p w14:paraId="1F7F1DE8"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2.11</w:t>
            </w:r>
          </w:p>
        </w:tc>
        <w:tc>
          <w:tcPr>
            <w:tcW w:w="2880" w:type="pct"/>
            <w:vAlign w:val="center"/>
          </w:tcPr>
          <w:p w14:paraId="6AAB173C"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Технический план </w:t>
            </w:r>
            <w:proofErr w:type="spellStart"/>
            <w:r w:rsidRPr="00407042">
              <w:rPr>
                <w:rFonts w:ascii="Times New Roman" w:eastAsia="Times New Roman" w:hAnsi="Times New Roman" w:cs="Times New Roman"/>
                <w:bCs/>
                <w:color w:val="000000"/>
                <w:sz w:val="20"/>
                <w:szCs w:val="20"/>
                <w:lang w:eastAsia="ru-RU"/>
              </w:rPr>
              <w:t>машино</w:t>
            </w:r>
            <w:proofErr w:type="spellEnd"/>
            <w:r w:rsidRPr="00407042">
              <w:rPr>
                <w:rFonts w:ascii="Times New Roman" w:eastAsia="Times New Roman" w:hAnsi="Times New Roman" w:cs="Times New Roman"/>
                <w:bCs/>
                <w:color w:val="000000"/>
                <w:sz w:val="20"/>
                <w:szCs w:val="20"/>
                <w:lang w:eastAsia="ru-RU"/>
              </w:rPr>
              <w:t>-места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40A73D5A" w14:textId="02107AE0"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6AE97664" w14:textId="314A14E6"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77160D8F" w14:textId="77777777" w:rsidTr="006F6D8E">
        <w:trPr>
          <w:gridAfter w:val="1"/>
          <w:wAfter w:w="24" w:type="pct"/>
          <w:cantSplit/>
          <w:trHeight w:val="20"/>
          <w:jc w:val="center"/>
        </w:trPr>
        <w:tc>
          <w:tcPr>
            <w:tcW w:w="328" w:type="pct"/>
            <w:vAlign w:val="center"/>
          </w:tcPr>
          <w:p w14:paraId="70FA5DC7"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2.12</w:t>
            </w:r>
          </w:p>
        </w:tc>
        <w:tc>
          <w:tcPr>
            <w:tcW w:w="2880" w:type="pct"/>
            <w:vAlign w:val="center"/>
          </w:tcPr>
          <w:p w14:paraId="4FEC888A"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Акт обследования (снятие с кадастрового учета объекта капитального строительства),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403EE9AE" w14:textId="2521FCE2"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48977FFE" w14:textId="4D468325"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4782F64A" w14:textId="77777777" w:rsidTr="006F6D8E">
        <w:trPr>
          <w:gridAfter w:val="1"/>
          <w:wAfter w:w="24" w:type="pct"/>
          <w:cantSplit/>
          <w:trHeight w:val="20"/>
          <w:jc w:val="center"/>
        </w:trPr>
        <w:tc>
          <w:tcPr>
            <w:tcW w:w="328" w:type="pct"/>
            <w:vAlign w:val="center"/>
          </w:tcPr>
          <w:p w14:paraId="2413226F"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2.13</w:t>
            </w:r>
          </w:p>
        </w:tc>
        <w:tc>
          <w:tcPr>
            <w:tcW w:w="2880" w:type="pct"/>
            <w:vAlign w:val="center"/>
          </w:tcPr>
          <w:p w14:paraId="0D1CBCFE"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Обмер нежилого помещения 1 объект площадью до 100 </w:t>
            </w:r>
            <w:proofErr w:type="spellStart"/>
            <w:r w:rsidRPr="00407042">
              <w:rPr>
                <w:rFonts w:ascii="Times New Roman" w:eastAsia="Times New Roman" w:hAnsi="Times New Roman" w:cs="Times New Roman"/>
                <w:bCs/>
                <w:color w:val="000000"/>
                <w:sz w:val="20"/>
                <w:szCs w:val="20"/>
                <w:lang w:eastAsia="ru-RU"/>
              </w:rPr>
              <w:t>кв.м</w:t>
            </w:r>
            <w:proofErr w:type="spellEnd"/>
          </w:p>
        </w:tc>
        <w:tc>
          <w:tcPr>
            <w:tcW w:w="1046" w:type="pct"/>
            <w:tcBorders>
              <w:top w:val="single" w:sz="4" w:space="0" w:color="auto"/>
              <w:left w:val="single" w:sz="4" w:space="0" w:color="auto"/>
              <w:bottom w:val="single" w:sz="4" w:space="0" w:color="auto"/>
              <w:right w:val="single" w:sz="4" w:space="0" w:color="auto"/>
            </w:tcBorders>
            <w:vAlign w:val="center"/>
          </w:tcPr>
          <w:p w14:paraId="228B0663" w14:textId="2C2290D4"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4A80BA96" w14:textId="23EF3DCC"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128D48C5" w14:textId="77777777" w:rsidTr="006F6D8E">
        <w:trPr>
          <w:gridAfter w:val="1"/>
          <w:wAfter w:w="24" w:type="pct"/>
          <w:cantSplit/>
          <w:trHeight w:val="20"/>
          <w:jc w:val="center"/>
        </w:trPr>
        <w:tc>
          <w:tcPr>
            <w:tcW w:w="328" w:type="pct"/>
            <w:vAlign w:val="center"/>
          </w:tcPr>
          <w:p w14:paraId="062F6102"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2.14</w:t>
            </w:r>
          </w:p>
        </w:tc>
        <w:tc>
          <w:tcPr>
            <w:tcW w:w="2880" w:type="pct"/>
            <w:vAlign w:val="center"/>
          </w:tcPr>
          <w:p w14:paraId="62A94152"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Обмер нежилого помещения 1 объект площадью свыше 100 </w:t>
            </w:r>
            <w:proofErr w:type="spellStart"/>
            <w:r w:rsidRPr="00407042">
              <w:rPr>
                <w:rFonts w:ascii="Times New Roman" w:eastAsia="Times New Roman" w:hAnsi="Times New Roman" w:cs="Times New Roman"/>
                <w:bCs/>
                <w:color w:val="000000"/>
                <w:sz w:val="20"/>
                <w:szCs w:val="20"/>
                <w:lang w:eastAsia="ru-RU"/>
              </w:rPr>
              <w:t>кв.м</w:t>
            </w:r>
            <w:proofErr w:type="spellEnd"/>
          </w:p>
        </w:tc>
        <w:tc>
          <w:tcPr>
            <w:tcW w:w="1046" w:type="pct"/>
            <w:tcBorders>
              <w:top w:val="single" w:sz="4" w:space="0" w:color="auto"/>
              <w:left w:val="single" w:sz="4" w:space="0" w:color="auto"/>
              <w:bottom w:val="single" w:sz="4" w:space="0" w:color="auto"/>
              <w:right w:val="single" w:sz="4" w:space="0" w:color="auto"/>
            </w:tcBorders>
            <w:vAlign w:val="center"/>
          </w:tcPr>
          <w:p w14:paraId="123BDE74" w14:textId="341F26AE"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1DD1BEB1" w14:textId="451AE710"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7D8D8AD1" w14:textId="77777777" w:rsidTr="00D05E8F">
        <w:trPr>
          <w:cantSplit/>
          <w:trHeight w:val="20"/>
          <w:jc w:val="center"/>
        </w:trPr>
        <w:tc>
          <w:tcPr>
            <w:tcW w:w="328" w:type="pct"/>
            <w:shd w:val="clear" w:color="auto" w:fill="D9D9D9"/>
            <w:vAlign w:val="center"/>
          </w:tcPr>
          <w:p w14:paraId="512D7772" w14:textId="77777777" w:rsidR="00D05E8F" w:rsidRPr="00407042" w:rsidRDefault="00D05E8F" w:rsidP="00D05E8F">
            <w:pPr>
              <w:spacing w:after="200" w:line="276" w:lineRule="auto"/>
              <w:ind w:left="-202" w:right="-47"/>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3</w:t>
            </w:r>
          </w:p>
        </w:tc>
        <w:tc>
          <w:tcPr>
            <w:tcW w:w="4672" w:type="pct"/>
            <w:gridSpan w:val="4"/>
            <w:shd w:val="clear" w:color="auto" w:fill="D9D9D9"/>
            <w:vAlign w:val="center"/>
          </w:tcPr>
          <w:p w14:paraId="584C2E00" w14:textId="77777777" w:rsidR="00D05E8F" w:rsidRPr="00407042" w:rsidRDefault="00D05E8F" w:rsidP="00D05E8F">
            <w:pPr>
              <w:spacing w:after="200" w:line="276" w:lineRule="auto"/>
              <w:ind w:firstLine="390"/>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Дополнительные услуги</w:t>
            </w:r>
          </w:p>
        </w:tc>
      </w:tr>
      <w:tr w:rsidR="00D05E8F" w:rsidRPr="00407042" w14:paraId="7AB6D084" w14:textId="77777777" w:rsidTr="000A71D9">
        <w:trPr>
          <w:gridAfter w:val="1"/>
          <w:wAfter w:w="24" w:type="pct"/>
          <w:cantSplit/>
          <w:trHeight w:val="20"/>
          <w:jc w:val="center"/>
        </w:trPr>
        <w:tc>
          <w:tcPr>
            <w:tcW w:w="328" w:type="pct"/>
            <w:vAlign w:val="center"/>
          </w:tcPr>
          <w:p w14:paraId="3A136571"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3.1</w:t>
            </w:r>
          </w:p>
        </w:tc>
        <w:tc>
          <w:tcPr>
            <w:tcW w:w="2880" w:type="pct"/>
            <w:vAlign w:val="center"/>
          </w:tcPr>
          <w:p w14:paraId="15278116"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color w:val="111111"/>
                <w:spacing w:val="2"/>
                <w:sz w:val="20"/>
                <w:szCs w:val="20"/>
                <w:lang w:eastAsia="ru-RU"/>
              </w:rPr>
              <w:t>Заключение кадастрового инженера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278FE516" w14:textId="05CF68CB"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56544A64" w14:textId="2A1BC132"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2D1D49B0" w14:textId="77777777" w:rsidTr="000A71D9">
        <w:trPr>
          <w:gridAfter w:val="1"/>
          <w:wAfter w:w="24" w:type="pct"/>
          <w:cantSplit/>
          <w:trHeight w:val="20"/>
          <w:jc w:val="center"/>
        </w:trPr>
        <w:tc>
          <w:tcPr>
            <w:tcW w:w="328" w:type="pct"/>
            <w:vAlign w:val="center"/>
          </w:tcPr>
          <w:p w14:paraId="526A5143"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3.2</w:t>
            </w:r>
          </w:p>
        </w:tc>
        <w:tc>
          <w:tcPr>
            <w:tcW w:w="2880" w:type="pct"/>
            <w:vAlign w:val="center"/>
          </w:tcPr>
          <w:p w14:paraId="53BC542D"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Сопровождение возникновения или перехода права на недвижимость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7AF61E35" w14:textId="2902BB7C"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4EF1CB9E" w14:textId="00F3EE1F"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5DE0CD3F" w14:textId="77777777" w:rsidTr="000A71D9">
        <w:trPr>
          <w:gridAfter w:val="1"/>
          <w:wAfter w:w="24" w:type="pct"/>
          <w:cantSplit/>
          <w:trHeight w:val="20"/>
          <w:jc w:val="center"/>
        </w:trPr>
        <w:tc>
          <w:tcPr>
            <w:tcW w:w="328" w:type="pct"/>
            <w:vAlign w:val="center"/>
          </w:tcPr>
          <w:p w14:paraId="57A09DE2" w14:textId="77777777" w:rsidR="00D05E8F" w:rsidRPr="00407042" w:rsidRDefault="00D05E8F" w:rsidP="00D05E8F">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3.3</w:t>
            </w:r>
          </w:p>
        </w:tc>
        <w:tc>
          <w:tcPr>
            <w:tcW w:w="2880" w:type="pct"/>
            <w:vAlign w:val="center"/>
          </w:tcPr>
          <w:p w14:paraId="47D5C2BD" w14:textId="77777777" w:rsidR="00D05E8F" w:rsidRPr="00407042" w:rsidRDefault="00D05E8F" w:rsidP="00D05E8F">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color w:val="111111"/>
                <w:spacing w:val="2"/>
                <w:sz w:val="20"/>
                <w:szCs w:val="20"/>
                <w:lang w:eastAsia="ru-RU"/>
              </w:rPr>
              <w:t xml:space="preserve">Регистрация прав (представление интересов в </w:t>
            </w:r>
            <w:proofErr w:type="spellStart"/>
            <w:r w:rsidRPr="00407042">
              <w:rPr>
                <w:rFonts w:ascii="Times New Roman" w:eastAsia="Times New Roman" w:hAnsi="Times New Roman" w:cs="Times New Roman"/>
                <w:color w:val="111111"/>
                <w:spacing w:val="2"/>
                <w:sz w:val="20"/>
                <w:szCs w:val="20"/>
                <w:lang w:eastAsia="ru-RU"/>
              </w:rPr>
              <w:t>Росреестре</w:t>
            </w:r>
            <w:proofErr w:type="spellEnd"/>
            <w:r w:rsidRPr="00407042">
              <w:rPr>
                <w:rFonts w:ascii="Times New Roman" w:eastAsia="Times New Roman" w:hAnsi="Times New Roman" w:cs="Times New Roman"/>
                <w:color w:val="111111"/>
                <w:spacing w:val="2"/>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6E9CAC1E" w14:textId="56FD25DE" w:rsidR="00D05E8F" w:rsidRPr="00407042" w:rsidRDefault="00D05E8F" w:rsidP="00D05E8F">
            <w:pPr>
              <w:spacing w:after="200" w:line="276" w:lineRule="auto"/>
              <w:jc w:val="center"/>
              <w:rPr>
                <w:rFonts w:ascii="Times New Roman" w:eastAsia="Times New Roman" w:hAnsi="Times New Roman" w:cs="Times New Roman"/>
                <w:bCs/>
                <w:sz w:val="20"/>
                <w:szCs w:val="20"/>
                <w:lang w:eastAsia="ru-RU"/>
              </w:rPr>
            </w:pPr>
          </w:p>
        </w:tc>
        <w:tc>
          <w:tcPr>
            <w:tcW w:w="722" w:type="pct"/>
          </w:tcPr>
          <w:p w14:paraId="0B83E47A" w14:textId="68DF3B91" w:rsidR="00D05E8F" w:rsidRPr="00407042" w:rsidRDefault="00D05E8F" w:rsidP="00D05E8F">
            <w:pPr>
              <w:spacing w:after="200" w:line="276" w:lineRule="auto"/>
              <w:jc w:val="center"/>
              <w:rPr>
                <w:rFonts w:ascii="Times New Roman" w:eastAsia="Times New Roman" w:hAnsi="Times New Roman" w:cs="Times New Roman"/>
                <w:color w:val="000000"/>
                <w:sz w:val="20"/>
                <w:szCs w:val="20"/>
                <w:lang w:eastAsia="ru-RU"/>
              </w:rPr>
            </w:pPr>
          </w:p>
        </w:tc>
      </w:tr>
      <w:tr w:rsidR="00D05E8F" w:rsidRPr="00407042" w14:paraId="32EA03B1" w14:textId="77777777" w:rsidTr="00D05E8F">
        <w:trPr>
          <w:cantSplit/>
          <w:trHeight w:val="20"/>
          <w:jc w:val="center"/>
        </w:trPr>
        <w:tc>
          <w:tcPr>
            <w:tcW w:w="328" w:type="pct"/>
            <w:shd w:val="clear" w:color="auto" w:fill="D9D9D9"/>
            <w:vAlign w:val="center"/>
          </w:tcPr>
          <w:p w14:paraId="142EDB2E" w14:textId="77777777" w:rsidR="00D05E8F" w:rsidRPr="00407042" w:rsidRDefault="00D05E8F" w:rsidP="00D05E8F">
            <w:pPr>
              <w:spacing w:after="200" w:line="276" w:lineRule="auto"/>
              <w:ind w:left="-202" w:right="-47"/>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4</w:t>
            </w:r>
          </w:p>
        </w:tc>
        <w:tc>
          <w:tcPr>
            <w:tcW w:w="4672" w:type="pct"/>
            <w:gridSpan w:val="4"/>
            <w:shd w:val="clear" w:color="auto" w:fill="D9D9D9"/>
            <w:vAlign w:val="center"/>
          </w:tcPr>
          <w:p w14:paraId="649B3FC3" w14:textId="77777777" w:rsidR="00D05E8F" w:rsidRPr="00407042" w:rsidRDefault="00D05E8F" w:rsidP="00D05E8F">
            <w:pPr>
              <w:spacing w:after="200" w:line="276" w:lineRule="auto"/>
              <w:ind w:firstLine="390"/>
              <w:jc w:val="center"/>
              <w:rPr>
                <w:rFonts w:ascii="Times New Roman" w:eastAsia="Times New Roman" w:hAnsi="Times New Roman" w:cs="Times New Roman"/>
                <w:b/>
                <w:bCs/>
                <w:color w:val="000000"/>
                <w:sz w:val="20"/>
                <w:szCs w:val="20"/>
                <w:lang w:eastAsia="ru-RU"/>
              </w:rPr>
            </w:pPr>
            <w:r w:rsidRPr="00407042">
              <w:rPr>
                <w:rFonts w:ascii="Times New Roman" w:eastAsia="Times New Roman" w:hAnsi="Times New Roman" w:cs="Times New Roman"/>
                <w:b/>
                <w:bCs/>
                <w:color w:val="000000"/>
                <w:sz w:val="20"/>
                <w:szCs w:val="20"/>
                <w:lang w:eastAsia="ru-RU"/>
              </w:rPr>
              <w:t>Топографо-геодезические работы</w:t>
            </w:r>
          </w:p>
        </w:tc>
      </w:tr>
      <w:tr w:rsidR="003478B5" w:rsidRPr="00407042" w14:paraId="5D570E98" w14:textId="77777777" w:rsidTr="00AC6234">
        <w:trPr>
          <w:gridAfter w:val="1"/>
          <w:wAfter w:w="24" w:type="pct"/>
          <w:cantSplit/>
          <w:trHeight w:val="20"/>
          <w:jc w:val="center"/>
        </w:trPr>
        <w:tc>
          <w:tcPr>
            <w:tcW w:w="328" w:type="pct"/>
            <w:vAlign w:val="center"/>
          </w:tcPr>
          <w:p w14:paraId="569C6DB3" w14:textId="77777777" w:rsidR="003478B5" w:rsidRPr="00407042" w:rsidRDefault="003478B5" w:rsidP="003478B5">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4.1</w:t>
            </w:r>
          </w:p>
        </w:tc>
        <w:tc>
          <w:tcPr>
            <w:tcW w:w="2880" w:type="pct"/>
            <w:vAlign w:val="center"/>
          </w:tcPr>
          <w:p w14:paraId="4A29420B" w14:textId="77777777" w:rsidR="003478B5" w:rsidRPr="00407042" w:rsidRDefault="003478B5" w:rsidP="003478B5">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color w:val="111111"/>
                <w:spacing w:val="2"/>
                <w:sz w:val="20"/>
                <w:szCs w:val="20"/>
                <w:lang w:eastAsia="ru-RU"/>
              </w:rPr>
              <w:t>Проверка на соответствие границ участка, сведения о которых содержатся в ЕГРН, с их фактическим местоположением, 1 объект</w:t>
            </w:r>
          </w:p>
        </w:tc>
        <w:tc>
          <w:tcPr>
            <w:tcW w:w="1046" w:type="pct"/>
            <w:tcBorders>
              <w:top w:val="single" w:sz="4" w:space="0" w:color="auto"/>
              <w:left w:val="single" w:sz="4" w:space="0" w:color="auto"/>
              <w:bottom w:val="single" w:sz="4" w:space="0" w:color="auto"/>
              <w:right w:val="single" w:sz="4" w:space="0" w:color="auto"/>
            </w:tcBorders>
            <w:vAlign w:val="center"/>
          </w:tcPr>
          <w:p w14:paraId="2BD78DEB" w14:textId="22ABFA73" w:rsidR="003478B5" w:rsidRPr="00407042" w:rsidRDefault="003478B5" w:rsidP="003478B5">
            <w:pPr>
              <w:spacing w:after="200" w:line="276" w:lineRule="auto"/>
              <w:jc w:val="center"/>
              <w:rPr>
                <w:rFonts w:ascii="Times New Roman" w:eastAsia="Times New Roman" w:hAnsi="Times New Roman" w:cs="Times New Roman"/>
                <w:bCs/>
                <w:sz w:val="20"/>
                <w:szCs w:val="20"/>
                <w:lang w:eastAsia="ru-RU"/>
              </w:rPr>
            </w:pPr>
          </w:p>
        </w:tc>
        <w:tc>
          <w:tcPr>
            <w:tcW w:w="722" w:type="pct"/>
          </w:tcPr>
          <w:p w14:paraId="076C35C2" w14:textId="48A2A54B" w:rsidR="003478B5" w:rsidRPr="00407042" w:rsidRDefault="003478B5" w:rsidP="003478B5">
            <w:pPr>
              <w:spacing w:after="200" w:line="276" w:lineRule="auto"/>
              <w:jc w:val="center"/>
              <w:rPr>
                <w:rFonts w:ascii="Times New Roman" w:eastAsia="Times New Roman" w:hAnsi="Times New Roman" w:cs="Times New Roman"/>
                <w:color w:val="000000"/>
                <w:sz w:val="20"/>
                <w:szCs w:val="20"/>
                <w:lang w:eastAsia="ru-RU"/>
              </w:rPr>
            </w:pPr>
          </w:p>
        </w:tc>
      </w:tr>
      <w:tr w:rsidR="003478B5" w:rsidRPr="00407042" w14:paraId="24E5A73F" w14:textId="77777777" w:rsidTr="00AC6234">
        <w:trPr>
          <w:gridAfter w:val="1"/>
          <w:wAfter w:w="24" w:type="pct"/>
          <w:cantSplit/>
          <w:trHeight w:val="20"/>
          <w:jc w:val="center"/>
        </w:trPr>
        <w:tc>
          <w:tcPr>
            <w:tcW w:w="328" w:type="pct"/>
            <w:vAlign w:val="center"/>
          </w:tcPr>
          <w:p w14:paraId="6FD7C31E" w14:textId="77777777" w:rsidR="003478B5" w:rsidRPr="00407042" w:rsidRDefault="003478B5" w:rsidP="003478B5">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4.2</w:t>
            </w:r>
          </w:p>
        </w:tc>
        <w:tc>
          <w:tcPr>
            <w:tcW w:w="2880" w:type="pct"/>
            <w:vAlign w:val="center"/>
          </w:tcPr>
          <w:p w14:paraId="4365574D" w14:textId="77777777" w:rsidR="003478B5" w:rsidRPr="00407042" w:rsidRDefault="003478B5" w:rsidP="003478B5">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Топографо-геодезическая съемка 1 объект площадью до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21D2F320" w14:textId="2139DC0C" w:rsidR="003478B5" w:rsidRPr="00407042" w:rsidRDefault="003478B5" w:rsidP="003478B5">
            <w:pPr>
              <w:spacing w:after="200" w:line="276" w:lineRule="auto"/>
              <w:jc w:val="center"/>
              <w:rPr>
                <w:rFonts w:ascii="Times New Roman" w:eastAsia="Times New Roman" w:hAnsi="Times New Roman" w:cs="Times New Roman"/>
                <w:bCs/>
                <w:sz w:val="20"/>
                <w:szCs w:val="20"/>
                <w:lang w:eastAsia="ru-RU"/>
              </w:rPr>
            </w:pPr>
          </w:p>
        </w:tc>
        <w:tc>
          <w:tcPr>
            <w:tcW w:w="722" w:type="pct"/>
          </w:tcPr>
          <w:p w14:paraId="34C5D769" w14:textId="3AB3DD34" w:rsidR="003478B5" w:rsidRPr="00407042" w:rsidRDefault="003478B5" w:rsidP="003478B5">
            <w:pPr>
              <w:spacing w:after="200" w:line="276" w:lineRule="auto"/>
              <w:jc w:val="center"/>
              <w:rPr>
                <w:rFonts w:ascii="Times New Roman" w:eastAsia="Times New Roman" w:hAnsi="Times New Roman" w:cs="Times New Roman"/>
                <w:color w:val="000000"/>
                <w:sz w:val="20"/>
                <w:szCs w:val="20"/>
                <w:lang w:eastAsia="ru-RU"/>
              </w:rPr>
            </w:pPr>
          </w:p>
        </w:tc>
      </w:tr>
      <w:tr w:rsidR="003478B5" w:rsidRPr="00407042" w14:paraId="3753E477" w14:textId="77777777" w:rsidTr="00AC6234">
        <w:trPr>
          <w:gridAfter w:val="1"/>
          <w:wAfter w:w="24" w:type="pct"/>
          <w:cantSplit/>
          <w:trHeight w:val="20"/>
          <w:jc w:val="center"/>
        </w:trPr>
        <w:tc>
          <w:tcPr>
            <w:tcW w:w="328" w:type="pct"/>
            <w:vAlign w:val="center"/>
          </w:tcPr>
          <w:p w14:paraId="194DD609" w14:textId="77777777" w:rsidR="003478B5" w:rsidRPr="00407042" w:rsidRDefault="003478B5" w:rsidP="003478B5">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4.3</w:t>
            </w:r>
          </w:p>
        </w:tc>
        <w:tc>
          <w:tcPr>
            <w:tcW w:w="2880" w:type="pct"/>
            <w:vAlign w:val="center"/>
          </w:tcPr>
          <w:p w14:paraId="5A18C8F2" w14:textId="77777777" w:rsidR="003478B5" w:rsidRPr="00407042" w:rsidRDefault="003478B5" w:rsidP="003478B5">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 xml:space="preserve">Топографо-геодезическая съемка 1 объект площадью свыше 1000 </w:t>
            </w:r>
            <w:proofErr w:type="spellStart"/>
            <w:r w:rsidRPr="00407042">
              <w:rPr>
                <w:rFonts w:ascii="Times New Roman" w:eastAsia="Times New Roman" w:hAnsi="Times New Roman" w:cs="Times New Roman"/>
                <w:bCs/>
                <w:color w:val="000000"/>
                <w:sz w:val="20"/>
                <w:szCs w:val="20"/>
                <w:lang w:eastAsia="ru-RU"/>
              </w:rPr>
              <w:t>кв.м</w:t>
            </w:r>
            <w:proofErr w:type="spellEnd"/>
            <w:r w:rsidRPr="00407042">
              <w:rPr>
                <w:rFonts w:ascii="Times New Roman" w:eastAsia="Times New Roman" w:hAnsi="Times New Roman" w:cs="Times New Roman"/>
                <w:bCs/>
                <w:color w:val="000000"/>
                <w:sz w:val="20"/>
                <w:szCs w:val="20"/>
                <w:lang w:eastAsia="ru-RU"/>
              </w:rPr>
              <w:t>.</w:t>
            </w:r>
          </w:p>
        </w:tc>
        <w:tc>
          <w:tcPr>
            <w:tcW w:w="1046" w:type="pct"/>
            <w:tcBorders>
              <w:top w:val="single" w:sz="4" w:space="0" w:color="auto"/>
              <w:left w:val="single" w:sz="4" w:space="0" w:color="auto"/>
              <w:bottom w:val="single" w:sz="4" w:space="0" w:color="auto"/>
              <w:right w:val="single" w:sz="4" w:space="0" w:color="auto"/>
            </w:tcBorders>
            <w:vAlign w:val="center"/>
          </w:tcPr>
          <w:p w14:paraId="03E1D62B" w14:textId="0D6EA581" w:rsidR="003478B5" w:rsidRPr="00407042" w:rsidRDefault="003478B5" w:rsidP="003478B5">
            <w:pPr>
              <w:spacing w:after="200" w:line="276" w:lineRule="auto"/>
              <w:jc w:val="center"/>
              <w:rPr>
                <w:rFonts w:ascii="Times New Roman" w:eastAsia="Times New Roman" w:hAnsi="Times New Roman" w:cs="Times New Roman"/>
                <w:bCs/>
                <w:sz w:val="20"/>
                <w:szCs w:val="20"/>
                <w:lang w:eastAsia="ru-RU"/>
              </w:rPr>
            </w:pPr>
          </w:p>
        </w:tc>
        <w:tc>
          <w:tcPr>
            <w:tcW w:w="722" w:type="pct"/>
          </w:tcPr>
          <w:p w14:paraId="09E1D277" w14:textId="43BB8F20" w:rsidR="003478B5" w:rsidRPr="00407042" w:rsidRDefault="003478B5" w:rsidP="003478B5">
            <w:pPr>
              <w:spacing w:after="200" w:line="276" w:lineRule="auto"/>
              <w:jc w:val="center"/>
              <w:rPr>
                <w:rFonts w:ascii="Times New Roman" w:eastAsia="Times New Roman" w:hAnsi="Times New Roman" w:cs="Times New Roman"/>
                <w:color w:val="000000"/>
                <w:sz w:val="20"/>
                <w:szCs w:val="20"/>
                <w:lang w:eastAsia="ru-RU"/>
              </w:rPr>
            </w:pPr>
          </w:p>
        </w:tc>
      </w:tr>
      <w:tr w:rsidR="003478B5" w:rsidRPr="00407042" w14:paraId="5767C344" w14:textId="77777777" w:rsidTr="00AC6234">
        <w:trPr>
          <w:gridAfter w:val="1"/>
          <w:wAfter w:w="24" w:type="pct"/>
          <w:cantSplit/>
          <w:trHeight w:val="20"/>
          <w:jc w:val="center"/>
        </w:trPr>
        <w:tc>
          <w:tcPr>
            <w:tcW w:w="328" w:type="pct"/>
            <w:vAlign w:val="center"/>
          </w:tcPr>
          <w:p w14:paraId="28707CC7" w14:textId="77777777" w:rsidR="003478B5" w:rsidRPr="00407042" w:rsidRDefault="003478B5" w:rsidP="003478B5">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4.4</w:t>
            </w:r>
          </w:p>
        </w:tc>
        <w:tc>
          <w:tcPr>
            <w:tcW w:w="2880" w:type="pct"/>
            <w:vAlign w:val="center"/>
          </w:tcPr>
          <w:p w14:paraId="7E6FA612" w14:textId="77777777" w:rsidR="003478B5" w:rsidRPr="00407042" w:rsidRDefault="003478B5" w:rsidP="003478B5">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Вынос границ земельного участка 1 точка</w:t>
            </w:r>
          </w:p>
        </w:tc>
        <w:tc>
          <w:tcPr>
            <w:tcW w:w="1046" w:type="pct"/>
            <w:tcBorders>
              <w:top w:val="single" w:sz="4" w:space="0" w:color="auto"/>
              <w:left w:val="single" w:sz="4" w:space="0" w:color="auto"/>
              <w:bottom w:val="single" w:sz="4" w:space="0" w:color="auto"/>
              <w:right w:val="single" w:sz="4" w:space="0" w:color="auto"/>
            </w:tcBorders>
            <w:vAlign w:val="center"/>
          </w:tcPr>
          <w:p w14:paraId="1C430132" w14:textId="0FDF1649" w:rsidR="003478B5" w:rsidRPr="00407042" w:rsidRDefault="003478B5" w:rsidP="003478B5">
            <w:pPr>
              <w:spacing w:after="200" w:line="276" w:lineRule="auto"/>
              <w:jc w:val="center"/>
              <w:rPr>
                <w:rFonts w:ascii="Times New Roman" w:eastAsia="Times New Roman" w:hAnsi="Times New Roman" w:cs="Times New Roman"/>
                <w:bCs/>
                <w:sz w:val="20"/>
                <w:szCs w:val="20"/>
                <w:lang w:eastAsia="ru-RU"/>
              </w:rPr>
            </w:pPr>
          </w:p>
        </w:tc>
        <w:tc>
          <w:tcPr>
            <w:tcW w:w="722" w:type="pct"/>
          </w:tcPr>
          <w:p w14:paraId="519189FE" w14:textId="68D00866" w:rsidR="003478B5" w:rsidRPr="00407042" w:rsidRDefault="003478B5" w:rsidP="003478B5">
            <w:pPr>
              <w:spacing w:after="200" w:line="276" w:lineRule="auto"/>
              <w:jc w:val="center"/>
              <w:rPr>
                <w:rFonts w:ascii="Times New Roman" w:eastAsia="Times New Roman" w:hAnsi="Times New Roman" w:cs="Times New Roman"/>
                <w:color w:val="000000"/>
                <w:sz w:val="20"/>
                <w:szCs w:val="20"/>
                <w:lang w:eastAsia="ru-RU"/>
              </w:rPr>
            </w:pPr>
          </w:p>
        </w:tc>
      </w:tr>
      <w:tr w:rsidR="003478B5" w:rsidRPr="00407042" w14:paraId="631CACAF" w14:textId="77777777" w:rsidTr="00AC6234">
        <w:trPr>
          <w:gridAfter w:val="1"/>
          <w:wAfter w:w="24" w:type="pct"/>
          <w:cantSplit/>
          <w:trHeight w:val="20"/>
          <w:jc w:val="center"/>
        </w:trPr>
        <w:tc>
          <w:tcPr>
            <w:tcW w:w="328" w:type="pct"/>
            <w:vAlign w:val="center"/>
          </w:tcPr>
          <w:p w14:paraId="42BAFA6B" w14:textId="77777777" w:rsidR="003478B5" w:rsidRPr="00407042" w:rsidRDefault="003478B5" w:rsidP="003478B5">
            <w:pPr>
              <w:spacing w:after="200" w:line="276" w:lineRule="auto"/>
              <w:ind w:left="-202" w:right="-47"/>
              <w:jc w:val="center"/>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4.5</w:t>
            </w:r>
          </w:p>
        </w:tc>
        <w:tc>
          <w:tcPr>
            <w:tcW w:w="2880" w:type="pct"/>
            <w:vAlign w:val="center"/>
          </w:tcPr>
          <w:p w14:paraId="1A25B83C" w14:textId="77777777" w:rsidR="003478B5" w:rsidRPr="00407042" w:rsidRDefault="003478B5" w:rsidP="003478B5">
            <w:pPr>
              <w:spacing w:after="200" w:line="276" w:lineRule="auto"/>
              <w:jc w:val="both"/>
              <w:rPr>
                <w:rFonts w:ascii="Times New Roman" w:eastAsia="Times New Roman" w:hAnsi="Times New Roman" w:cs="Times New Roman"/>
                <w:bCs/>
                <w:color w:val="000000"/>
                <w:sz w:val="20"/>
                <w:szCs w:val="20"/>
                <w:lang w:eastAsia="ru-RU"/>
              </w:rPr>
            </w:pPr>
            <w:r w:rsidRPr="00407042">
              <w:rPr>
                <w:rFonts w:ascii="Times New Roman" w:eastAsia="Times New Roman" w:hAnsi="Times New Roman" w:cs="Times New Roman"/>
                <w:bCs/>
                <w:color w:val="000000"/>
                <w:sz w:val="20"/>
                <w:szCs w:val="20"/>
                <w:lang w:eastAsia="ru-RU"/>
              </w:rPr>
              <w:t>Топографо-геодезическая съемка линейных объектов 1 км</w:t>
            </w:r>
          </w:p>
        </w:tc>
        <w:tc>
          <w:tcPr>
            <w:tcW w:w="1046" w:type="pct"/>
            <w:tcBorders>
              <w:top w:val="single" w:sz="4" w:space="0" w:color="auto"/>
              <w:left w:val="single" w:sz="4" w:space="0" w:color="auto"/>
              <w:bottom w:val="single" w:sz="4" w:space="0" w:color="auto"/>
              <w:right w:val="single" w:sz="4" w:space="0" w:color="auto"/>
            </w:tcBorders>
            <w:vAlign w:val="center"/>
          </w:tcPr>
          <w:p w14:paraId="341995B6" w14:textId="0AA90B0F" w:rsidR="003478B5" w:rsidRPr="00407042" w:rsidRDefault="003478B5" w:rsidP="003478B5">
            <w:pPr>
              <w:spacing w:after="200" w:line="276" w:lineRule="auto"/>
              <w:jc w:val="center"/>
              <w:rPr>
                <w:rFonts w:ascii="Times New Roman" w:eastAsia="Times New Roman" w:hAnsi="Times New Roman" w:cs="Times New Roman"/>
                <w:bCs/>
                <w:sz w:val="20"/>
                <w:szCs w:val="20"/>
                <w:lang w:eastAsia="ru-RU"/>
              </w:rPr>
            </w:pPr>
          </w:p>
        </w:tc>
        <w:tc>
          <w:tcPr>
            <w:tcW w:w="722" w:type="pct"/>
          </w:tcPr>
          <w:p w14:paraId="54913EA2" w14:textId="7C66B134" w:rsidR="003478B5" w:rsidRPr="00407042" w:rsidRDefault="003478B5" w:rsidP="003478B5">
            <w:pPr>
              <w:spacing w:after="200" w:line="276" w:lineRule="auto"/>
              <w:jc w:val="center"/>
              <w:rPr>
                <w:rFonts w:ascii="Times New Roman" w:eastAsia="Times New Roman" w:hAnsi="Times New Roman" w:cs="Times New Roman"/>
                <w:color w:val="000000"/>
                <w:sz w:val="20"/>
                <w:szCs w:val="20"/>
                <w:lang w:eastAsia="ru-RU"/>
              </w:rPr>
            </w:pPr>
          </w:p>
        </w:tc>
      </w:tr>
    </w:tbl>
    <w:p w14:paraId="5E199BA0" w14:textId="77777777" w:rsidR="00BD08B9" w:rsidRDefault="00BD08B9" w:rsidP="00BD08B9">
      <w:pPr>
        <w:shd w:val="clear" w:color="auto" w:fill="FFFFFF"/>
        <w:tabs>
          <w:tab w:val="left" w:pos="567"/>
        </w:tabs>
        <w:spacing w:after="200" w:line="276" w:lineRule="auto"/>
        <w:ind w:left="-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Стоимость</w:t>
      </w:r>
      <w:r w:rsidRPr="00BD08B9">
        <w:rPr>
          <w:rFonts w:ascii="Times New Roman" w:eastAsia="Times New Roman" w:hAnsi="Times New Roman" w:cs="Times New Roman"/>
          <w:sz w:val="24"/>
          <w:szCs w:val="24"/>
          <w:lang w:eastAsia="ru-RU"/>
        </w:rPr>
        <w:t xml:space="preserve"> Работ определена в полном объеме за весь пакет </w:t>
      </w:r>
      <w:r>
        <w:rPr>
          <w:rFonts w:ascii="Times New Roman" w:eastAsia="Times New Roman" w:hAnsi="Times New Roman" w:cs="Times New Roman"/>
          <w:sz w:val="24"/>
          <w:szCs w:val="24"/>
          <w:lang w:eastAsia="ru-RU"/>
        </w:rPr>
        <w:t>выполняемых работ</w:t>
      </w:r>
      <w:r w:rsidRPr="00BD08B9">
        <w:rPr>
          <w:rFonts w:ascii="Times New Roman" w:eastAsia="Times New Roman" w:hAnsi="Times New Roman" w:cs="Times New Roman"/>
          <w:sz w:val="24"/>
          <w:szCs w:val="24"/>
          <w:lang w:eastAsia="ru-RU"/>
        </w:rPr>
        <w:t xml:space="preserve">, включая </w:t>
      </w:r>
      <w:r>
        <w:rPr>
          <w:rFonts w:ascii="Times New Roman" w:eastAsia="Times New Roman" w:hAnsi="Times New Roman" w:cs="Times New Roman"/>
          <w:sz w:val="24"/>
          <w:szCs w:val="24"/>
          <w:lang w:eastAsia="ru-RU"/>
        </w:rPr>
        <w:t>расходы Подрядчика, связанные с оплатой</w:t>
      </w:r>
      <w:r w:rsidRPr="00BD08B9">
        <w:rPr>
          <w:rFonts w:ascii="Times New Roman" w:eastAsia="Times New Roman" w:hAnsi="Times New Roman" w:cs="Times New Roman"/>
          <w:sz w:val="24"/>
          <w:szCs w:val="24"/>
          <w:lang w:eastAsia="ru-RU"/>
        </w:rPr>
        <w:t xml:space="preserve"> пошлин, сборов за получение в соответствующих организациях документов и материалов.</w:t>
      </w:r>
    </w:p>
    <w:p w14:paraId="1774321A" w14:textId="77777777" w:rsidR="00407042" w:rsidRPr="00407042" w:rsidRDefault="00407042" w:rsidP="00407042">
      <w:pPr>
        <w:shd w:val="clear" w:color="auto" w:fill="FFFFFF"/>
        <w:tabs>
          <w:tab w:val="left" w:pos="1134"/>
        </w:tabs>
        <w:spacing w:after="200" w:line="276" w:lineRule="auto"/>
        <w:ind w:firstLine="567"/>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 xml:space="preserve">В рамках Договора Заказчик может направлять </w:t>
      </w:r>
      <w:r w:rsidR="00827A94">
        <w:rPr>
          <w:rFonts w:ascii="Times New Roman" w:eastAsia="Times New Roman" w:hAnsi="Times New Roman" w:cs="Times New Roman"/>
          <w:sz w:val="24"/>
          <w:szCs w:val="24"/>
          <w:lang w:eastAsia="ru-RU"/>
        </w:rPr>
        <w:t>Подрядчику</w:t>
      </w:r>
      <w:r w:rsidRPr="00407042">
        <w:rPr>
          <w:rFonts w:ascii="Times New Roman" w:eastAsia="Times New Roman" w:hAnsi="Times New Roman" w:cs="Times New Roman"/>
          <w:sz w:val="24"/>
          <w:szCs w:val="24"/>
          <w:lang w:eastAsia="ru-RU"/>
        </w:rPr>
        <w:t xml:space="preserve"> Задания, которые могут содержать один или несколько пунктов в различных комбинациях, указанных в </w:t>
      </w:r>
      <w:r w:rsidR="00BD08B9">
        <w:rPr>
          <w:rFonts w:ascii="Times New Roman" w:eastAsia="Times New Roman" w:hAnsi="Times New Roman" w:cs="Times New Roman"/>
          <w:sz w:val="24"/>
          <w:szCs w:val="24"/>
          <w:lang w:eastAsia="ru-RU"/>
        </w:rPr>
        <w:t>настоящем Приложении</w:t>
      </w:r>
      <w:r w:rsidRPr="00407042">
        <w:rPr>
          <w:rFonts w:ascii="Times New Roman" w:eastAsia="Times New Roman" w:hAnsi="Times New Roman" w:cs="Times New Roman"/>
          <w:sz w:val="24"/>
          <w:szCs w:val="24"/>
          <w:lang w:eastAsia="ru-RU"/>
        </w:rPr>
        <w:t>.</w:t>
      </w:r>
    </w:p>
    <w:tbl>
      <w:tblPr>
        <w:tblW w:w="10090" w:type="dxa"/>
        <w:tblLayout w:type="fixed"/>
        <w:tblLook w:val="0000" w:firstRow="0" w:lastRow="0" w:firstColumn="0" w:lastColumn="0" w:noHBand="0" w:noVBand="0"/>
      </w:tblPr>
      <w:tblGrid>
        <w:gridCol w:w="4927"/>
        <w:gridCol w:w="236"/>
        <w:gridCol w:w="4927"/>
      </w:tblGrid>
      <w:tr w:rsidR="00407042" w:rsidRPr="00407042" w14:paraId="3D802BE3" w14:textId="77777777" w:rsidTr="00407042">
        <w:trPr>
          <w:trHeight w:val="416"/>
        </w:trPr>
        <w:tc>
          <w:tcPr>
            <w:tcW w:w="4927" w:type="dxa"/>
          </w:tcPr>
          <w:p w14:paraId="5FB2D547" w14:textId="77777777" w:rsidR="00407042" w:rsidRPr="00407042" w:rsidRDefault="00827A94" w:rsidP="00407042">
            <w:pPr>
              <w:spacing w:after="200" w:line="276"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Заказчик:</w:t>
            </w:r>
          </w:p>
        </w:tc>
        <w:tc>
          <w:tcPr>
            <w:tcW w:w="236" w:type="dxa"/>
          </w:tcPr>
          <w:p w14:paraId="6AACE9B8" w14:textId="77777777" w:rsidR="00407042" w:rsidRPr="00407042" w:rsidRDefault="00407042" w:rsidP="00407042">
            <w:pPr>
              <w:spacing w:after="200" w:line="276" w:lineRule="auto"/>
              <w:ind w:firstLine="426"/>
              <w:contextualSpacing/>
              <w:jc w:val="both"/>
              <w:rPr>
                <w:rFonts w:ascii="Times New Roman" w:eastAsia="Times New Roman" w:hAnsi="Times New Roman" w:cs="Times New Roman"/>
                <w:b/>
                <w:sz w:val="24"/>
                <w:szCs w:val="24"/>
                <w:lang w:eastAsia="ru-RU"/>
              </w:rPr>
            </w:pPr>
          </w:p>
        </w:tc>
        <w:tc>
          <w:tcPr>
            <w:tcW w:w="4927" w:type="dxa"/>
          </w:tcPr>
          <w:p w14:paraId="068F2B63" w14:textId="77777777" w:rsidR="00407042" w:rsidRPr="00407042" w:rsidRDefault="00827A94" w:rsidP="00407042">
            <w:pPr>
              <w:spacing w:after="200" w:line="276"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tc>
      </w:tr>
      <w:tr w:rsidR="00407042" w:rsidRPr="00407042" w14:paraId="32ADD438" w14:textId="77777777" w:rsidTr="00407042">
        <w:tc>
          <w:tcPr>
            <w:tcW w:w="4927" w:type="dxa"/>
          </w:tcPr>
          <w:p w14:paraId="792082C5" w14:textId="0FFDF7D1" w:rsidR="00407042" w:rsidRPr="00407042" w:rsidRDefault="003478B5" w:rsidP="00407042">
            <w:pPr>
              <w:spacing w:after="20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w:t>
            </w:r>
            <w:r w:rsidR="00407042" w:rsidRPr="00407042">
              <w:rPr>
                <w:rFonts w:ascii="Times New Roman" w:eastAsia="Times New Roman" w:hAnsi="Times New Roman" w:cs="Times New Roman"/>
                <w:sz w:val="24"/>
                <w:szCs w:val="24"/>
                <w:lang w:eastAsia="ru-RU"/>
              </w:rPr>
              <w:t xml:space="preserve">иректор </w:t>
            </w:r>
          </w:p>
          <w:p w14:paraId="6F45C190" w14:textId="2935ED6E" w:rsidR="00407042" w:rsidRPr="00407042" w:rsidRDefault="00CB4D4B" w:rsidP="00407042">
            <w:pPr>
              <w:spacing w:after="20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w:t>
            </w:r>
            <w:proofErr w:type="spellStart"/>
            <w:r w:rsidR="009165C6">
              <w:rPr>
                <w:rFonts w:ascii="Times New Roman" w:eastAsia="Times New Roman" w:hAnsi="Times New Roman" w:cs="Times New Roman"/>
                <w:sz w:val="24"/>
                <w:szCs w:val="24"/>
                <w:lang w:eastAsia="ru-RU"/>
              </w:rPr>
              <w:t>П.Ю.Кутищев</w:t>
            </w:r>
            <w:proofErr w:type="spellEnd"/>
          </w:p>
          <w:p w14:paraId="621FB735" w14:textId="77777777" w:rsidR="00407042" w:rsidRPr="00407042" w:rsidRDefault="00407042" w:rsidP="00E053E4">
            <w:pPr>
              <w:spacing w:after="200" w:line="276" w:lineRule="auto"/>
              <w:jc w:val="both"/>
              <w:rPr>
                <w:rFonts w:ascii="Times New Roman" w:eastAsia="Times New Roman" w:hAnsi="Times New Roman" w:cs="Times New Roman"/>
                <w:sz w:val="24"/>
                <w:szCs w:val="24"/>
                <w:lang w:eastAsia="ru-RU"/>
              </w:rPr>
            </w:pPr>
            <w:proofErr w:type="spellStart"/>
            <w:r w:rsidRPr="00407042">
              <w:rPr>
                <w:rFonts w:ascii="Times New Roman" w:eastAsia="Times New Roman" w:hAnsi="Times New Roman" w:cs="Times New Roman"/>
                <w:sz w:val="24"/>
                <w:szCs w:val="24"/>
                <w:lang w:eastAsia="ru-RU"/>
              </w:rPr>
              <w:t>м.п</w:t>
            </w:r>
            <w:proofErr w:type="spellEnd"/>
            <w:r w:rsidRPr="00407042">
              <w:rPr>
                <w:rFonts w:ascii="Times New Roman" w:eastAsia="Times New Roman" w:hAnsi="Times New Roman" w:cs="Times New Roman"/>
                <w:sz w:val="24"/>
                <w:szCs w:val="24"/>
                <w:lang w:eastAsia="ru-RU"/>
              </w:rPr>
              <w:t>.</w:t>
            </w:r>
          </w:p>
          <w:p w14:paraId="75C45CDE" w14:textId="77777777" w:rsidR="00407042" w:rsidRPr="003478B5" w:rsidRDefault="00407042" w:rsidP="00407042">
            <w:pPr>
              <w:spacing w:after="200" w:line="276" w:lineRule="auto"/>
              <w:contextualSpacing/>
              <w:jc w:val="both"/>
              <w:rPr>
                <w:rFonts w:ascii="Times New Roman" w:eastAsia="Times New Roman" w:hAnsi="Times New Roman" w:cs="Times New Roman"/>
                <w:sz w:val="24"/>
                <w:szCs w:val="24"/>
                <w:lang w:eastAsia="ru-RU"/>
              </w:rPr>
            </w:pPr>
          </w:p>
        </w:tc>
        <w:tc>
          <w:tcPr>
            <w:tcW w:w="236" w:type="dxa"/>
          </w:tcPr>
          <w:p w14:paraId="092BB114" w14:textId="77777777" w:rsidR="00407042" w:rsidRPr="003478B5" w:rsidRDefault="00407042" w:rsidP="00407042">
            <w:pPr>
              <w:spacing w:after="200" w:line="276" w:lineRule="auto"/>
              <w:ind w:firstLine="426"/>
              <w:contextualSpacing/>
              <w:jc w:val="both"/>
              <w:rPr>
                <w:rFonts w:ascii="Times New Roman" w:eastAsia="Times New Roman" w:hAnsi="Times New Roman" w:cs="Times New Roman"/>
                <w:sz w:val="24"/>
                <w:szCs w:val="24"/>
                <w:lang w:eastAsia="ru-RU"/>
              </w:rPr>
            </w:pPr>
          </w:p>
        </w:tc>
        <w:tc>
          <w:tcPr>
            <w:tcW w:w="4927" w:type="dxa"/>
          </w:tcPr>
          <w:p w14:paraId="6C350CA0" w14:textId="14E25C5F" w:rsidR="00407042" w:rsidRPr="00407042" w:rsidRDefault="00407042" w:rsidP="00407042">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A325773"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0851C467" w14:textId="4AFE5FF5" w:rsidR="00407042" w:rsidRPr="00407042" w:rsidRDefault="00CB4D4B" w:rsidP="00407042">
            <w:pPr>
              <w:spacing w:after="120" w:line="480" w:lineRule="auto"/>
              <w:ind w:right="283"/>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w:t>
            </w:r>
          </w:p>
          <w:p w14:paraId="43E84CEE" w14:textId="77777777" w:rsidR="00407042" w:rsidRPr="00407042" w:rsidRDefault="00407042" w:rsidP="00E053E4">
            <w:pPr>
              <w:spacing w:after="200" w:line="276" w:lineRule="auto"/>
              <w:contextualSpacing/>
              <w:jc w:val="both"/>
              <w:rPr>
                <w:rFonts w:ascii="Times New Roman" w:eastAsia="Times New Roman" w:hAnsi="Times New Roman" w:cs="Times New Roman"/>
                <w:sz w:val="24"/>
                <w:szCs w:val="24"/>
                <w:lang w:eastAsia="ru-RU"/>
              </w:rPr>
            </w:pPr>
            <w:proofErr w:type="spellStart"/>
            <w:r w:rsidRPr="00407042">
              <w:rPr>
                <w:rFonts w:ascii="Times New Roman" w:eastAsia="Times New Roman" w:hAnsi="Times New Roman" w:cs="Times New Roman"/>
                <w:sz w:val="24"/>
                <w:szCs w:val="24"/>
                <w:lang w:eastAsia="ru-RU"/>
              </w:rPr>
              <w:t>м.п</w:t>
            </w:r>
            <w:proofErr w:type="spellEnd"/>
            <w:r w:rsidRPr="00407042">
              <w:rPr>
                <w:rFonts w:ascii="Times New Roman" w:eastAsia="Times New Roman" w:hAnsi="Times New Roman" w:cs="Times New Roman"/>
                <w:sz w:val="24"/>
                <w:szCs w:val="24"/>
                <w:lang w:eastAsia="ru-RU"/>
              </w:rPr>
              <w:t>.</w:t>
            </w:r>
          </w:p>
          <w:p w14:paraId="41DC1210" w14:textId="77777777" w:rsidR="00407042" w:rsidRPr="00407042" w:rsidRDefault="00407042" w:rsidP="00407042">
            <w:pPr>
              <w:spacing w:after="200" w:line="276" w:lineRule="auto"/>
              <w:rPr>
                <w:rFonts w:ascii="Times New Roman" w:eastAsia="Times New Roman" w:hAnsi="Times New Roman" w:cs="Times New Roman"/>
                <w:sz w:val="24"/>
                <w:szCs w:val="24"/>
                <w:lang w:eastAsia="ru-RU"/>
              </w:rPr>
            </w:pPr>
          </w:p>
        </w:tc>
      </w:tr>
    </w:tbl>
    <w:p w14:paraId="51B32B1B"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61897E94"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72C9D073"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434EC011"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3F2B226B" w14:textId="108627CA" w:rsid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05B1341F" w14:textId="7A294487" w:rsidR="003478B5" w:rsidRDefault="003478B5" w:rsidP="00407042">
      <w:pPr>
        <w:spacing w:after="200" w:line="276" w:lineRule="auto"/>
        <w:contextualSpacing/>
        <w:rPr>
          <w:rFonts w:ascii="Times New Roman" w:eastAsia="Times New Roman" w:hAnsi="Times New Roman" w:cs="Times New Roman"/>
          <w:sz w:val="24"/>
          <w:szCs w:val="24"/>
          <w:lang w:eastAsia="ru-RU"/>
        </w:rPr>
      </w:pPr>
    </w:p>
    <w:p w14:paraId="1C36E2E2" w14:textId="77777777" w:rsidR="003478B5" w:rsidRPr="00407042" w:rsidRDefault="003478B5" w:rsidP="00407042">
      <w:pPr>
        <w:spacing w:after="200" w:line="276" w:lineRule="auto"/>
        <w:contextualSpacing/>
        <w:rPr>
          <w:rFonts w:ascii="Times New Roman" w:eastAsia="Times New Roman" w:hAnsi="Times New Roman" w:cs="Times New Roman"/>
          <w:sz w:val="24"/>
          <w:szCs w:val="24"/>
          <w:lang w:eastAsia="ru-RU"/>
        </w:rPr>
      </w:pPr>
    </w:p>
    <w:p w14:paraId="74D43F54"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68CB7BB9"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66CC9CE"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0B245C2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ED0A9D2"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272199EF"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606990D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2F44F3FC"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1A13846"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08845CF"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E15E0A8"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35074CCF"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37EED4CC"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19A34B6"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25E0C82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0BEDBC4B"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25821BCC"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0C970B83"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DD519D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27F9481"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0EC578F2"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2C693309"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1D84FE7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F435E7A"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3159C04E"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8D6FBD9"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74900711"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F8ACFD9"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1A2839D6"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624367E2"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325AAEE6"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C577DC1"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78EC28EB"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7F20E7F"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52E3B6C3"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343AB546"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A3E2E64"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1A350560"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6CBDD6E8"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4451E428"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726CECA3" w14:textId="77777777" w:rsidR="009165C6" w:rsidRDefault="009165C6" w:rsidP="00407042">
      <w:pPr>
        <w:spacing w:after="200" w:line="276" w:lineRule="auto"/>
        <w:ind w:firstLine="426"/>
        <w:contextualSpacing/>
        <w:jc w:val="right"/>
        <w:rPr>
          <w:rFonts w:ascii="Times New Roman" w:eastAsia="Times New Roman" w:hAnsi="Times New Roman" w:cs="Times New Roman"/>
          <w:sz w:val="18"/>
          <w:szCs w:val="18"/>
          <w:lang w:eastAsia="ru-RU"/>
        </w:rPr>
      </w:pPr>
    </w:p>
    <w:p w14:paraId="0D8E7F44" w14:textId="14AAAAF3" w:rsidR="00407042" w:rsidRPr="00E053E4" w:rsidRDefault="00407042" w:rsidP="00407042">
      <w:pPr>
        <w:spacing w:after="200" w:line="276" w:lineRule="auto"/>
        <w:ind w:firstLine="426"/>
        <w:contextualSpacing/>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t xml:space="preserve">Приложение № </w:t>
      </w:r>
      <w:r w:rsidR="00276E0B">
        <w:rPr>
          <w:rFonts w:ascii="Times New Roman" w:eastAsia="Times New Roman" w:hAnsi="Times New Roman" w:cs="Times New Roman"/>
          <w:sz w:val="18"/>
          <w:szCs w:val="18"/>
          <w:lang w:eastAsia="ru-RU"/>
        </w:rPr>
        <w:t>7</w:t>
      </w:r>
    </w:p>
    <w:p w14:paraId="2EB51006"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t xml:space="preserve">к Договору </w:t>
      </w:r>
      <w:r w:rsidR="00E053E4">
        <w:rPr>
          <w:rFonts w:ascii="Times New Roman" w:eastAsia="Times New Roman" w:hAnsi="Times New Roman" w:cs="Times New Roman"/>
          <w:sz w:val="18"/>
          <w:szCs w:val="18"/>
          <w:lang w:eastAsia="ru-RU"/>
        </w:rPr>
        <w:t xml:space="preserve">подряда </w:t>
      </w:r>
      <w:r w:rsidR="00E053E4" w:rsidRPr="00E053E4">
        <w:rPr>
          <w:rFonts w:ascii="Times New Roman" w:eastAsia="Times New Roman" w:hAnsi="Times New Roman" w:cs="Times New Roman"/>
          <w:sz w:val="18"/>
          <w:szCs w:val="18"/>
          <w:lang w:eastAsia="ru-RU"/>
        </w:rPr>
        <w:t>№</w:t>
      </w:r>
      <w:r w:rsidRPr="00E053E4">
        <w:rPr>
          <w:rFonts w:ascii="Times New Roman" w:eastAsia="Times New Roman" w:hAnsi="Times New Roman" w:cs="Times New Roman"/>
          <w:sz w:val="18"/>
          <w:szCs w:val="18"/>
          <w:lang w:eastAsia="ru-RU"/>
        </w:rPr>
        <w:t xml:space="preserve"> ______</w:t>
      </w:r>
    </w:p>
    <w:p w14:paraId="7334721F" w14:textId="77777777" w:rsidR="00407042" w:rsidRPr="00E053E4" w:rsidRDefault="00407042" w:rsidP="00407042">
      <w:pPr>
        <w:spacing w:after="200" w:line="276" w:lineRule="auto"/>
        <w:ind w:firstLine="426"/>
        <w:contextualSpacing/>
        <w:jc w:val="right"/>
        <w:rPr>
          <w:rFonts w:ascii="Times New Roman" w:eastAsia="Times New Roman" w:hAnsi="Times New Roman" w:cs="Times New Roman"/>
          <w:sz w:val="18"/>
          <w:szCs w:val="18"/>
          <w:lang w:eastAsia="ru-RU"/>
        </w:rPr>
      </w:pPr>
      <w:r w:rsidRPr="00E053E4">
        <w:rPr>
          <w:rFonts w:ascii="Times New Roman" w:eastAsia="Times New Roman" w:hAnsi="Times New Roman" w:cs="Times New Roman"/>
          <w:sz w:val="18"/>
          <w:szCs w:val="18"/>
          <w:lang w:eastAsia="ru-RU"/>
        </w:rPr>
        <w:t xml:space="preserve">  от «__» __________ 2022 г.</w:t>
      </w:r>
    </w:p>
    <w:p w14:paraId="3E0AF517" w14:textId="77777777" w:rsidR="00407042" w:rsidRPr="00407042" w:rsidRDefault="00407042" w:rsidP="00407042">
      <w:pPr>
        <w:spacing w:after="200" w:line="276" w:lineRule="auto"/>
        <w:contextualSpacing/>
        <w:rPr>
          <w:rFonts w:ascii="Times New Roman" w:eastAsia="Times New Roman" w:hAnsi="Times New Roman" w:cs="Times New Roman"/>
          <w:sz w:val="24"/>
          <w:szCs w:val="24"/>
          <w:lang w:eastAsia="ru-RU"/>
        </w:rPr>
      </w:pPr>
    </w:p>
    <w:p w14:paraId="45694780" w14:textId="77777777" w:rsidR="00407042" w:rsidRPr="00407042" w:rsidRDefault="00407042" w:rsidP="00407042">
      <w:pPr>
        <w:tabs>
          <w:tab w:val="left" w:pos="4536"/>
        </w:tabs>
        <w:spacing w:after="200" w:line="276" w:lineRule="auto"/>
        <w:ind w:right="-192"/>
        <w:jc w:val="center"/>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b/>
          <w:sz w:val="24"/>
          <w:szCs w:val="24"/>
          <w:lang w:eastAsia="ru-RU"/>
        </w:rPr>
        <w:t>Форма Акта сдачи-приемки услуг</w:t>
      </w:r>
    </w:p>
    <w:p w14:paraId="72E8D2A9" w14:textId="77777777" w:rsidR="00407042" w:rsidRPr="00407042" w:rsidRDefault="00407042" w:rsidP="00407042">
      <w:pPr>
        <w:tabs>
          <w:tab w:val="left" w:pos="4536"/>
        </w:tabs>
        <w:spacing w:after="200" w:line="276" w:lineRule="auto"/>
        <w:ind w:right="-192"/>
        <w:jc w:val="center"/>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b/>
          <w:sz w:val="24"/>
          <w:szCs w:val="24"/>
          <w:lang w:eastAsia="ru-RU"/>
        </w:rPr>
        <w:t>Акт сдачи-приемки услуг</w:t>
      </w:r>
    </w:p>
    <w:p w14:paraId="68E6A370" w14:textId="77777777" w:rsidR="00407042" w:rsidRPr="00E86063" w:rsidRDefault="00407042" w:rsidP="00407042">
      <w:pPr>
        <w:spacing w:after="200" w:line="360" w:lineRule="auto"/>
        <w:jc w:val="center"/>
        <w:outlineLvl w:val="0"/>
        <w:rPr>
          <w:rFonts w:ascii="Times New Roman" w:eastAsia="Times New Roman" w:hAnsi="Times New Roman" w:cs="Times New Roman"/>
          <w:sz w:val="24"/>
          <w:szCs w:val="24"/>
          <w:lang w:eastAsia="ru-RU"/>
        </w:rPr>
      </w:pPr>
      <w:r w:rsidRPr="00E86063">
        <w:rPr>
          <w:rFonts w:ascii="Times New Roman" w:eastAsia="Times New Roman" w:hAnsi="Times New Roman" w:cs="Times New Roman"/>
          <w:sz w:val="24"/>
          <w:szCs w:val="24"/>
          <w:lang w:eastAsia="ru-RU"/>
        </w:rPr>
        <w:t xml:space="preserve">к Договору </w:t>
      </w:r>
      <w:r w:rsidR="00E053E4" w:rsidRPr="00E86063">
        <w:rPr>
          <w:rFonts w:ascii="Times New Roman" w:eastAsia="Times New Roman" w:hAnsi="Times New Roman" w:cs="Times New Roman"/>
          <w:sz w:val="24"/>
          <w:szCs w:val="24"/>
          <w:lang w:eastAsia="ru-RU"/>
        </w:rPr>
        <w:t xml:space="preserve">подряда </w:t>
      </w:r>
      <w:r w:rsidRPr="00E86063">
        <w:rPr>
          <w:rFonts w:ascii="Times New Roman" w:eastAsia="Times New Roman" w:hAnsi="Times New Roman" w:cs="Times New Roman"/>
          <w:sz w:val="24"/>
          <w:szCs w:val="24"/>
          <w:lang w:eastAsia="ru-RU"/>
        </w:rPr>
        <w:t xml:space="preserve">№_________________ </w:t>
      </w:r>
      <w:proofErr w:type="gramStart"/>
      <w:r w:rsidRPr="00E86063">
        <w:rPr>
          <w:rFonts w:ascii="Times New Roman" w:eastAsia="Times New Roman" w:hAnsi="Times New Roman" w:cs="Times New Roman"/>
          <w:sz w:val="24"/>
          <w:szCs w:val="24"/>
          <w:lang w:eastAsia="ru-RU"/>
        </w:rPr>
        <w:t>от  «</w:t>
      </w:r>
      <w:proofErr w:type="gramEnd"/>
      <w:r w:rsidRPr="00E86063">
        <w:rPr>
          <w:rFonts w:ascii="Times New Roman" w:eastAsia="Times New Roman" w:hAnsi="Times New Roman" w:cs="Times New Roman"/>
          <w:sz w:val="24"/>
          <w:szCs w:val="24"/>
          <w:lang w:eastAsia="ru-RU"/>
        </w:rPr>
        <w:t>__» __________ 2022 г.</w:t>
      </w:r>
    </w:p>
    <w:p w14:paraId="7318FE3D" w14:textId="77777777" w:rsidR="00407042" w:rsidRPr="00E86063" w:rsidRDefault="00554695" w:rsidP="003478B5">
      <w:pPr>
        <w:spacing w:after="200" w:line="360" w:lineRule="auto"/>
        <w:ind w:right="-130"/>
        <w:outlineLvl w:val="0"/>
        <w:rPr>
          <w:rFonts w:ascii="Times New Roman" w:eastAsia="Times New Roman" w:hAnsi="Times New Roman" w:cs="Times New Roman"/>
          <w:sz w:val="24"/>
          <w:szCs w:val="24"/>
          <w:lang w:eastAsia="ru-RU"/>
        </w:rPr>
      </w:pPr>
      <w:r w:rsidRPr="00E86063">
        <w:rPr>
          <w:rFonts w:ascii="Times New Roman" w:eastAsia="Times New Roman" w:hAnsi="Times New Roman" w:cs="Times New Roman"/>
          <w:sz w:val="24"/>
          <w:szCs w:val="24"/>
          <w:lang w:eastAsia="ru-RU"/>
        </w:rPr>
        <w:t xml:space="preserve">    </w:t>
      </w:r>
      <w:r w:rsidR="00407042" w:rsidRPr="00E86063">
        <w:rPr>
          <w:rFonts w:ascii="Times New Roman" w:eastAsia="Times New Roman" w:hAnsi="Times New Roman" w:cs="Times New Roman"/>
          <w:sz w:val="24"/>
          <w:szCs w:val="24"/>
          <w:lang w:eastAsia="ru-RU"/>
        </w:rPr>
        <w:t>г. Иркутск</w:t>
      </w:r>
      <w:r w:rsidR="00407042" w:rsidRPr="00E86063">
        <w:rPr>
          <w:rFonts w:ascii="Times New Roman" w:eastAsia="Times New Roman" w:hAnsi="Times New Roman" w:cs="Times New Roman"/>
          <w:sz w:val="24"/>
          <w:szCs w:val="24"/>
          <w:lang w:eastAsia="ru-RU"/>
        </w:rPr>
        <w:tab/>
      </w:r>
      <w:r w:rsidR="00407042" w:rsidRPr="00E86063">
        <w:rPr>
          <w:rFonts w:ascii="Times New Roman" w:eastAsia="Times New Roman" w:hAnsi="Times New Roman" w:cs="Times New Roman"/>
          <w:sz w:val="24"/>
          <w:szCs w:val="24"/>
          <w:lang w:eastAsia="ru-RU"/>
        </w:rPr>
        <w:tab/>
      </w:r>
      <w:r w:rsidR="00407042" w:rsidRPr="00E86063">
        <w:rPr>
          <w:rFonts w:ascii="Times New Roman" w:eastAsia="Times New Roman" w:hAnsi="Times New Roman" w:cs="Times New Roman"/>
          <w:sz w:val="24"/>
          <w:szCs w:val="24"/>
          <w:lang w:eastAsia="ru-RU"/>
        </w:rPr>
        <w:tab/>
      </w:r>
      <w:r w:rsidR="00407042" w:rsidRPr="00E86063">
        <w:rPr>
          <w:rFonts w:ascii="Times New Roman" w:eastAsia="Times New Roman" w:hAnsi="Times New Roman" w:cs="Times New Roman"/>
          <w:sz w:val="24"/>
          <w:szCs w:val="24"/>
          <w:lang w:eastAsia="ru-RU"/>
        </w:rPr>
        <w:tab/>
      </w:r>
      <w:r w:rsidR="00407042" w:rsidRPr="00E86063">
        <w:rPr>
          <w:rFonts w:ascii="Times New Roman" w:eastAsia="Times New Roman" w:hAnsi="Times New Roman" w:cs="Times New Roman"/>
          <w:sz w:val="24"/>
          <w:szCs w:val="24"/>
          <w:lang w:eastAsia="ru-RU"/>
        </w:rPr>
        <w:tab/>
        <w:t xml:space="preserve">                               </w:t>
      </w:r>
      <w:proofErr w:type="gramStart"/>
      <w:r w:rsidR="00407042" w:rsidRPr="00E86063">
        <w:rPr>
          <w:rFonts w:ascii="Times New Roman" w:eastAsia="Times New Roman" w:hAnsi="Times New Roman" w:cs="Times New Roman"/>
          <w:sz w:val="24"/>
          <w:szCs w:val="24"/>
          <w:lang w:eastAsia="ru-RU"/>
        </w:rPr>
        <w:t xml:space="preserve">   «</w:t>
      </w:r>
      <w:proofErr w:type="gramEnd"/>
      <w:r w:rsidR="00407042" w:rsidRPr="00E86063">
        <w:rPr>
          <w:rFonts w:ascii="Times New Roman" w:eastAsia="Times New Roman" w:hAnsi="Times New Roman" w:cs="Times New Roman"/>
          <w:sz w:val="24"/>
          <w:szCs w:val="24"/>
          <w:lang w:eastAsia="ru-RU"/>
        </w:rPr>
        <w:t>__» _____________20__г.</w:t>
      </w:r>
    </w:p>
    <w:p w14:paraId="0CE5AF32" w14:textId="42F7B9F0" w:rsidR="003478B5" w:rsidRPr="003478B5" w:rsidRDefault="003478B5" w:rsidP="003478B5">
      <w:pPr>
        <w:spacing w:after="0" w:line="276" w:lineRule="auto"/>
        <w:ind w:firstLine="709"/>
        <w:jc w:val="both"/>
        <w:rPr>
          <w:rFonts w:ascii="Times New Roman" w:eastAsia="Times New Roman" w:hAnsi="Times New Roman" w:cs="Times New Roman"/>
          <w:sz w:val="24"/>
          <w:szCs w:val="24"/>
          <w:lang w:eastAsia="ru-RU"/>
        </w:rPr>
      </w:pPr>
      <w:r w:rsidRPr="003478B5">
        <w:rPr>
          <w:rFonts w:ascii="Times New Roman" w:eastAsia="Times New Roman" w:hAnsi="Times New Roman" w:cs="Times New Roman"/>
          <w:b/>
          <w:sz w:val="24"/>
          <w:szCs w:val="24"/>
          <w:lang w:eastAsia="ru-RU"/>
        </w:rPr>
        <w:t>Общество с ограниченной ответственностью «</w:t>
      </w:r>
      <w:proofErr w:type="spellStart"/>
      <w:r w:rsidRPr="003478B5">
        <w:rPr>
          <w:rFonts w:ascii="Times New Roman" w:eastAsia="Times New Roman" w:hAnsi="Times New Roman" w:cs="Times New Roman"/>
          <w:b/>
          <w:sz w:val="24"/>
          <w:szCs w:val="24"/>
          <w:lang w:eastAsia="ru-RU"/>
        </w:rPr>
        <w:t>Сибмайн</w:t>
      </w:r>
      <w:proofErr w:type="spellEnd"/>
      <w:r w:rsidRPr="003478B5">
        <w:rPr>
          <w:rFonts w:ascii="Times New Roman" w:eastAsia="Times New Roman" w:hAnsi="Times New Roman" w:cs="Times New Roman"/>
          <w:b/>
          <w:sz w:val="24"/>
          <w:szCs w:val="24"/>
          <w:lang w:eastAsia="ru-RU"/>
        </w:rPr>
        <w:t xml:space="preserve"> И» (ООО «</w:t>
      </w:r>
      <w:proofErr w:type="spellStart"/>
      <w:r w:rsidRPr="003478B5">
        <w:rPr>
          <w:rFonts w:ascii="Times New Roman" w:eastAsia="Times New Roman" w:hAnsi="Times New Roman" w:cs="Times New Roman"/>
          <w:b/>
          <w:sz w:val="24"/>
          <w:szCs w:val="24"/>
          <w:lang w:eastAsia="ru-RU"/>
        </w:rPr>
        <w:t>Сибмайн</w:t>
      </w:r>
      <w:proofErr w:type="spellEnd"/>
      <w:r w:rsidRPr="003478B5">
        <w:rPr>
          <w:rFonts w:ascii="Times New Roman" w:eastAsia="Times New Roman" w:hAnsi="Times New Roman" w:cs="Times New Roman"/>
          <w:b/>
          <w:sz w:val="24"/>
          <w:szCs w:val="24"/>
          <w:lang w:eastAsia="ru-RU"/>
        </w:rPr>
        <w:t xml:space="preserve"> И»)</w:t>
      </w:r>
      <w:r w:rsidRPr="003478B5">
        <w:rPr>
          <w:rFonts w:ascii="Times New Roman" w:eastAsia="Times New Roman" w:hAnsi="Times New Roman" w:cs="Times New Roman"/>
          <w:sz w:val="24"/>
          <w:szCs w:val="24"/>
          <w:lang w:eastAsia="ru-RU"/>
        </w:rPr>
        <w:t xml:space="preserve">, именуемое в дальнейшем «Заказчик», в лице генерального директора </w:t>
      </w:r>
      <w:proofErr w:type="spellStart"/>
      <w:r w:rsidR="009165C6">
        <w:rPr>
          <w:rFonts w:ascii="Times New Roman" w:eastAsia="Times New Roman" w:hAnsi="Times New Roman" w:cs="Times New Roman"/>
          <w:sz w:val="24"/>
          <w:szCs w:val="24"/>
          <w:lang w:eastAsia="ru-RU"/>
        </w:rPr>
        <w:t>Кутищева</w:t>
      </w:r>
      <w:proofErr w:type="spellEnd"/>
      <w:r w:rsidR="009165C6">
        <w:rPr>
          <w:rFonts w:ascii="Times New Roman" w:eastAsia="Times New Roman" w:hAnsi="Times New Roman" w:cs="Times New Roman"/>
          <w:sz w:val="24"/>
          <w:szCs w:val="24"/>
          <w:lang w:eastAsia="ru-RU"/>
        </w:rPr>
        <w:t xml:space="preserve"> Павла Юрьевича</w:t>
      </w:r>
      <w:r w:rsidRPr="003478B5">
        <w:rPr>
          <w:rFonts w:ascii="Times New Roman" w:eastAsia="Times New Roman" w:hAnsi="Times New Roman" w:cs="Times New Roman"/>
          <w:sz w:val="24"/>
          <w:szCs w:val="24"/>
          <w:lang w:eastAsia="ru-RU"/>
        </w:rPr>
        <w:t>, действующего на основании Устава, с одной стороны, и</w:t>
      </w:r>
    </w:p>
    <w:p w14:paraId="20DE6259" w14:textId="1C42B012" w:rsidR="00407042" w:rsidRPr="00407042" w:rsidRDefault="009165C6" w:rsidP="003478B5">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w:t>
      </w:r>
      <w:proofErr w:type="gramStart"/>
      <w:r>
        <w:rPr>
          <w:rFonts w:ascii="Times New Roman" w:eastAsia="Times New Roman" w:hAnsi="Times New Roman" w:cs="Times New Roman"/>
          <w:b/>
          <w:sz w:val="24"/>
          <w:szCs w:val="24"/>
          <w:lang w:eastAsia="ru-RU"/>
        </w:rPr>
        <w:t>_</w:t>
      </w:r>
      <w:r w:rsidR="003478B5" w:rsidRPr="003478B5">
        <w:rPr>
          <w:rFonts w:ascii="Times New Roman" w:eastAsia="Times New Roman" w:hAnsi="Times New Roman" w:cs="Times New Roman"/>
          <w:b/>
          <w:sz w:val="24"/>
          <w:szCs w:val="24"/>
          <w:lang w:eastAsia="ru-RU"/>
        </w:rPr>
        <w:t>(</w:t>
      </w:r>
      <w:proofErr w:type="gramEnd"/>
      <w:r>
        <w:rPr>
          <w:rFonts w:ascii="Times New Roman" w:eastAsia="Times New Roman" w:hAnsi="Times New Roman" w:cs="Times New Roman"/>
          <w:b/>
          <w:sz w:val="24"/>
          <w:szCs w:val="24"/>
          <w:lang w:eastAsia="ru-RU"/>
        </w:rPr>
        <w:t>_________________</w:t>
      </w:r>
      <w:r w:rsidR="003478B5" w:rsidRPr="003478B5">
        <w:rPr>
          <w:rFonts w:ascii="Times New Roman" w:eastAsia="Times New Roman" w:hAnsi="Times New Roman" w:cs="Times New Roman"/>
          <w:b/>
          <w:sz w:val="24"/>
          <w:szCs w:val="24"/>
          <w:lang w:eastAsia="ru-RU"/>
        </w:rPr>
        <w:t>)</w:t>
      </w:r>
      <w:r w:rsidR="003478B5" w:rsidRPr="003478B5">
        <w:rPr>
          <w:rFonts w:ascii="Times New Roman" w:eastAsia="Times New Roman" w:hAnsi="Times New Roman" w:cs="Times New Roman"/>
          <w:sz w:val="24"/>
          <w:szCs w:val="24"/>
          <w:lang w:eastAsia="ru-RU"/>
        </w:rPr>
        <w:t xml:space="preserve">, именуемое в дальнейшем «Подрядчик», в лице </w:t>
      </w:r>
      <w:r>
        <w:rPr>
          <w:rFonts w:ascii="Times New Roman" w:eastAsia="Times New Roman" w:hAnsi="Times New Roman" w:cs="Times New Roman"/>
          <w:sz w:val="24"/>
          <w:szCs w:val="24"/>
          <w:lang w:eastAsia="ru-RU"/>
        </w:rPr>
        <w:t>___________________</w:t>
      </w:r>
      <w:r w:rsidR="003478B5" w:rsidRPr="003478B5">
        <w:rPr>
          <w:rFonts w:ascii="Times New Roman" w:eastAsia="Times New Roman" w:hAnsi="Times New Roman" w:cs="Times New Roman"/>
          <w:sz w:val="24"/>
          <w:szCs w:val="24"/>
          <w:lang w:eastAsia="ru-RU"/>
        </w:rPr>
        <w:t>, действующе</w:t>
      </w:r>
      <w:r>
        <w:rPr>
          <w:rFonts w:ascii="Times New Roman" w:eastAsia="Times New Roman" w:hAnsi="Times New Roman" w:cs="Times New Roman"/>
          <w:sz w:val="24"/>
          <w:szCs w:val="24"/>
          <w:lang w:eastAsia="ru-RU"/>
        </w:rPr>
        <w:t>го</w:t>
      </w:r>
      <w:r w:rsidR="003478B5" w:rsidRPr="003478B5">
        <w:rPr>
          <w:rFonts w:ascii="Times New Roman" w:eastAsia="Times New Roman" w:hAnsi="Times New Roman" w:cs="Times New Roman"/>
          <w:sz w:val="24"/>
          <w:szCs w:val="24"/>
          <w:lang w:eastAsia="ru-RU"/>
        </w:rPr>
        <w:t xml:space="preserve"> на основании Устава, с другой стороны</w:t>
      </w:r>
      <w:r w:rsidR="00407042" w:rsidRPr="003478B5">
        <w:rPr>
          <w:rFonts w:ascii="Times New Roman" w:eastAsia="Times New Roman" w:hAnsi="Times New Roman" w:cs="Times New Roman"/>
          <w:sz w:val="24"/>
          <w:szCs w:val="24"/>
          <w:lang w:eastAsia="ru-RU"/>
        </w:rPr>
        <w:t>, совместно именуемые «Стороны» составили настоящий акт о том, что в соответствии с Договором</w:t>
      </w:r>
      <w:r w:rsidR="00407042" w:rsidRPr="00407042">
        <w:rPr>
          <w:rFonts w:ascii="Times New Roman" w:eastAsia="Times New Roman" w:hAnsi="Times New Roman" w:cs="Times New Roman"/>
          <w:sz w:val="24"/>
          <w:szCs w:val="24"/>
          <w:lang w:eastAsia="ru-RU"/>
        </w:rPr>
        <w:t xml:space="preserve"> </w:t>
      </w:r>
      <w:r w:rsidR="00827A94">
        <w:rPr>
          <w:rFonts w:ascii="Times New Roman" w:eastAsia="Times New Roman" w:hAnsi="Times New Roman" w:cs="Times New Roman"/>
          <w:sz w:val="24"/>
          <w:szCs w:val="24"/>
          <w:lang w:eastAsia="ru-RU"/>
        </w:rPr>
        <w:t>подряда</w:t>
      </w:r>
      <w:r w:rsidR="00407042" w:rsidRPr="00407042">
        <w:rPr>
          <w:rFonts w:ascii="Times New Roman" w:eastAsia="Times New Roman" w:hAnsi="Times New Roman" w:cs="Times New Roman"/>
          <w:sz w:val="24"/>
          <w:szCs w:val="24"/>
          <w:lang w:eastAsia="ru-RU"/>
        </w:rPr>
        <w:t xml:space="preserve"> №</w:t>
      </w:r>
      <w:r w:rsidR="00407042" w:rsidRPr="00407042">
        <w:rPr>
          <w:rFonts w:ascii="Times New Roman" w:eastAsia="Times New Roman" w:hAnsi="Times New Roman" w:cs="Times New Roman"/>
          <w:bCs/>
          <w:sz w:val="24"/>
          <w:szCs w:val="24"/>
          <w:lang w:eastAsia="ru-RU"/>
        </w:rPr>
        <w:t>________________________</w:t>
      </w:r>
      <w:r w:rsidR="00407042" w:rsidRPr="00407042">
        <w:rPr>
          <w:rFonts w:ascii="Times New Roman" w:eastAsia="Times New Roman" w:hAnsi="Times New Roman" w:cs="Times New Roman"/>
          <w:b/>
          <w:sz w:val="24"/>
          <w:szCs w:val="24"/>
          <w:lang w:eastAsia="ru-RU"/>
        </w:rPr>
        <w:t xml:space="preserve"> </w:t>
      </w:r>
      <w:r w:rsidR="00407042" w:rsidRPr="00407042">
        <w:rPr>
          <w:rFonts w:ascii="Times New Roman" w:eastAsia="Times New Roman" w:hAnsi="Times New Roman" w:cs="Times New Roman"/>
          <w:color w:val="000000"/>
          <w:sz w:val="24"/>
          <w:szCs w:val="24"/>
          <w:lang w:eastAsia="ru-RU"/>
        </w:rPr>
        <w:t>от  «__» _____________ 2022 г. (далее – Договор)</w:t>
      </w:r>
      <w:r w:rsidR="00407042" w:rsidRPr="00407042">
        <w:rPr>
          <w:rFonts w:ascii="Times New Roman" w:eastAsia="Times New Roman" w:hAnsi="Times New Roman" w:cs="Times New Roman"/>
          <w:sz w:val="24"/>
          <w:szCs w:val="24"/>
          <w:lang w:eastAsia="ru-RU"/>
        </w:rPr>
        <w:t xml:space="preserve"> и Заданием № __ от ___________ к Договору, </w:t>
      </w:r>
      <w:r w:rsidR="00827A94">
        <w:rPr>
          <w:rFonts w:ascii="Times New Roman" w:eastAsia="Times New Roman" w:hAnsi="Times New Roman" w:cs="Times New Roman"/>
          <w:sz w:val="24"/>
          <w:szCs w:val="24"/>
          <w:lang w:eastAsia="ru-RU"/>
        </w:rPr>
        <w:t>Подрядчик</w:t>
      </w:r>
      <w:r w:rsidR="00407042" w:rsidRPr="00407042">
        <w:rPr>
          <w:rFonts w:ascii="Times New Roman" w:eastAsia="Times New Roman" w:hAnsi="Times New Roman" w:cs="Times New Roman"/>
          <w:sz w:val="24"/>
          <w:szCs w:val="24"/>
          <w:lang w:eastAsia="ru-RU"/>
        </w:rPr>
        <w:t xml:space="preserve"> выполнил следующее условие договора:</w:t>
      </w:r>
    </w:p>
    <w:p w14:paraId="0E6FB14C" w14:textId="77777777" w:rsidR="00407042" w:rsidRPr="00407042" w:rsidRDefault="00827A94" w:rsidP="00407042">
      <w:pPr>
        <w:numPr>
          <w:ilvl w:val="0"/>
          <w:numId w:val="11"/>
        </w:numPr>
        <w:spacing w:after="0" w:line="360" w:lineRule="auto"/>
        <w:ind w:right="-130"/>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выполнил </w:t>
      </w:r>
      <w:r w:rsidR="00407042" w:rsidRPr="00407042">
        <w:rPr>
          <w:rFonts w:ascii="Times New Roman" w:eastAsia="Times New Roman" w:hAnsi="Times New Roman" w:cs="Times New Roman"/>
          <w:sz w:val="24"/>
          <w:szCs w:val="24"/>
          <w:lang w:eastAsia="ru-RU"/>
        </w:rPr>
        <w:t>комплекс работ, включающ</w:t>
      </w:r>
      <w:r>
        <w:rPr>
          <w:rFonts w:ascii="Times New Roman" w:eastAsia="Times New Roman" w:hAnsi="Times New Roman" w:cs="Times New Roman"/>
          <w:sz w:val="24"/>
          <w:szCs w:val="24"/>
          <w:lang w:eastAsia="ru-RU"/>
        </w:rPr>
        <w:t>ий</w:t>
      </w:r>
      <w:r w:rsidR="00407042" w:rsidRPr="00407042">
        <w:rPr>
          <w:rFonts w:ascii="Times New Roman" w:eastAsia="Times New Roman" w:hAnsi="Times New Roman" w:cs="Times New Roman"/>
          <w:sz w:val="24"/>
          <w:szCs w:val="24"/>
          <w:lang w:eastAsia="ru-RU"/>
        </w:rPr>
        <w:t xml:space="preserve"> кадастровые работы по сопровождению оформления прав Заказчика (далее - </w:t>
      </w:r>
      <w:r>
        <w:rPr>
          <w:rFonts w:ascii="Times New Roman" w:eastAsia="Times New Roman" w:hAnsi="Times New Roman" w:cs="Times New Roman"/>
          <w:sz w:val="24"/>
          <w:szCs w:val="24"/>
          <w:lang w:eastAsia="ru-RU"/>
        </w:rPr>
        <w:t>Работы</w:t>
      </w:r>
      <w:r w:rsidR="00407042" w:rsidRPr="00407042">
        <w:rPr>
          <w:rFonts w:ascii="Times New Roman" w:eastAsia="Times New Roman" w:hAnsi="Times New Roman" w:cs="Times New Roman"/>
          <w:sz w:val="24"/>
          <w:szCs w:val="24"/>
          <w:lang w:eastAsia="ru-RU"/>
        </w:rPr>
        <w:t>): ____________</w:t>
      </w:r>
    </w:p>
    <w:p w14:paraId="6DF17697" w14:textId="77777777" w:rsidR="00407042" w:rsidRPr="00407042" w:rsidRDefault="00407042" w:rsidP="00407042">
      <w:pPr>
        <w:spacing w:after="200" w:line="360" w:lineRule="auto"/>
        <w:ind w:left="714" w:right="-130"/>
        <w:contextualSpacing/>
        <w:jc w:val="both"/>
        <w:rPr>
          <w:rFonts w:ascii="Times New Roman" w:eastAsia="Times New Roman" w:hAnsi="Times New Roman" w:cs="Times New Roman"/>
          <w:color w:val="000000"/>
          <w:sz w:val="24"/>
          <w:szCs w:val="24"/>
          <w:lang w:eastAsia="ru-RU"/>
        </w:rPr>
      </w:pPr>
      <w:r w:rsidRPr="00407042">
        <w:rPr>
          <w:rFonts w:ascii="Times New Roman" w:eastAsia="Times New Roman" w:hAnsi="Times New Roman" w:cs="Times New Roman"/>
          <w:color w:val="000000"/>
          <w:sz w:val="24"/>
          <w:szCs w:val="24"/>
          <w:lang w:eastAsia="ru-RU"/>
        </w:rPr>
        <w:t>в соответствии с Заданием №___ от ______</w:t>
      </w:r>
      <w:proofErr w:type="gramStart"/>
      <w:r w:rsidRPr="00407042">
        <w:rPr>
          <w:rFonts w:ascii="Times New Roman" w:eastAsia="Times New Roman" w:hAnsi="Times New Roman" w:cs="Times New Roman"/>
          <w:color w:val="000000"/>
          <w:sz w:val="24"/>
          <w:szCs w:val="24"/>
          <w:lang w:eastAsia="ru-RU"/>
        </w:rPr>
        <w:t>_ ,</w:t>
      </w:r>
      <w:proofErr w:type="gramEnd"/>
      <w:r w:rsidRPr="00407042">
        <w:rPr>
          <w:rFonts w:ascii="Times New Roman" w:eastAsia="Times New Roman" w:hAnsi="Times New Roman" w:cs="Times New Roman"/>
          <w:color w:val="000000"/>
          <w:sz w:val="24"/>
          <w:szCs w:val="24"/>
          <w:lang w:eastAsia="ru-RU"/>
        </w:rPr>
        <w:t xml:space="preserve"> являющимся неотъемлемой частью Договора </w:t>
      </w:r>
      <w:r w:rsidR="00827A94">
        <w:rPr>
          <w:rFonts w:ascii="Times New Roman" w:eastAsia="Times New Roman" w:hAnsi="Times New Roman" w:cs="Times New Roman"/>
          <w:color w:val="000000"/>
          <w:sz w:val="24"/>
          <w:szCs w:val="24"/>
          <w:lang w:eastAsia="ru-RU"/>
        </w:rPr>
        <w:t>подряда</w:t>
      </w:r>
      <w:r w:rsidRPr="00407042">
        <w:rPr>
          <w:rFonts w:ascii="Times New Roman" w:eastAsia="Times New Roman" w:hAnsi="Times New Roman" w:cs="Times New Roman"/>
          <w:color w:val="000000"/>
          <w:sz w:val="24"/>
          <w:szCs w:val="24"/>
          <w:lang w:eastAsia="ru-RU"/>
        </w:rPr>
        <w:t xml:space="preserve"> №</w:t>
      </w:r>
      <w:r w:rsidRPr="00407042">
        <w:rPr>
          <w:rFonts w:ascii="Times New Roman" w:eastAsia="Times New Roman" w:hAnsi="Times New Roman" w:cs="Times New Roman"/>
          <w:bCs/>
          <w:sz w:val="24"/>
          <w:szCs w:val="24"/>
          <w:lang w:eastAsia="ru-RU"/>
        </w:rPr>
        <w:t>_____________</w:t>
      </w:r>
      <w:r w:rsidRPr="00407042">
        <w:rPr>
          <w:rFonts w:ascii="Times New Roman" w:eastAsia="Times New Roman" w:hAnsi="Times New Roman" w:cs="Times New Roman"/>
          <w:b/>
          <w:sz w:val="24"/>
          <w:szCs w:val="24"/>
          <w:lang w:eastAsia="ru-RU"/>
        </w:rPr>
        <w:t xml:space="preserve"> </w:t>
      </w:r>
      <w:r w:rsidRPr="00407042">
        <w:rPr>
          <w:rFonts w:ascii="Times New Roman" w:eastAsia="Times New Roman" w:hAnsi="Times New Roman" w:cs="Times New Roman"/>
          <w:color w:val="000000"/>
          <w:sz w:val="24"/>
          <w:szCs w:val="24"/>
          <w:lang w:eastAsia="ru-RU"/>
        </w:rPr>
        <w:t>от  «__» __________ 2022 г.</w:t>
      </w:r>
      <w:r w:rsidRPr="00407042">
        <w:rPr>
          <w:rFonts w:ascii="Times New Roman" w:eastAsia="Times New Roman" w:hAnsi="Times New Roman" w:cs="Times New Roman"/>
          <w:sz w:val="24"/>
          <w:szCs w:val="24"/>
          <w:lang w:eastAsia="ru-RU"/>
        </w:rPr>
        <w:t xml:space="preserve"> </w:t>
      </w:r>
    </w:p>
    <w:p w14:paraId="635F71B8" w14:textId="77777777" w:rsidR="00407042" w:rsidRPr="00407042" w:rsidRDefault="00407042" w:rsidP="00407042">
      <w:pPr>
        <w:numPr>
          <w:ilvl w:val="0"/>
          <w:numId w:val="11"/>
        </w:numPr>
        <w:spacing w:after="0" w:line="360" w:lineRule="auto"/>
        <w:ind w:right="-130"/>
        <w:contextualSpacing/>
        <w:jc w:val="both"/>
        <w:rPr>
          <w:rFonts w:ascii="Times New Roman" w:eastAsia="Times New Roman" w:hAnsi="Times New Roman" w:cs="Times New Roman"/>
          <w:color w:val="000000"/>
          <w:sz w:val="24"/>
          <w:szCs w:val="24"/>
          <w:lang w:eastAsia="ru-RU"/>
        </w:rPr>
      </w:pPr>
      <w:r w:rsidRPr="00407042">
        <w:rPr>
          <w:rFonts w:ascii="Times New Roman" w:eastAsia="Times New Roman" w:hAnsi="Times New Roman" w:cs="Times New Roman"/>
          <w:color w:val="000000"/>
          <w:sz w:val="24"/>
          <w:szCs w:val="24"/>
          <w:lang w:eastAsia="ru-RU"/>
        </w:rPr>
        <w:t xml:space="preserve">по результатам </w:t>
      </w:r>
      <w:r w:rsidR="00827A94">
        <w:rPr>
          <w:rFonts w:ascii="Times New Roman" w:eastAsia="Times New Roman" w:hAnsi="Times New Roman" w:cs="Times New Roman"/>
          <w:color w:val="000000"/>
          <w:sz w:val="24"/>
          <w:szCs w:val="24"/>
          <w:lang w:eastAsia="ru-RU"/>
        </w:rPr>
        <w:t>Работ</w:t>
      </w:r>
      <w:r w:rsidRPr="00407042">
        <w:rPr>
          <w:rFonts w:ascii="Times New Roman" w:eastAsia="Times New Roman" w:hAnsi="Times New Roman" w:cs="Times New Roman"/>
          <w:color w:val="000000"/>
          <w:sz w:val="24"/>
          <w:szCs w:val="24"/>
          <w:lang w:eastAsia="ru-RU"/>
        </w:rPr>
        <w:t xml:space="preserve"> в соответствии с Заданием №___ от _______ </w:t>
      </w:r>
      <w:r w:rsidR="00827A94">
        <w:rPr>
          <w:rFonts w:ascii="Times New Roman" w:eastAsia="Times New Roman" w:hAnsi="Times New Roman" w:cs="Times New Roman"/>
          <w:color w:val="000000"/>
          <w:sz w:val="24"/>
          <w:szCs w:val="24"/>
          <w:lang w:eastAsia="ru-RU"/>
        </w:rPr>
        <w:t xml:space="preserve">к </w:t>
      </w:r>
      <w:proofErr w:type="gramStart"/>
      <w:r w:rsidR="00827A94">
        <w:rPr>
          <w:rFonts w:ascii="Times New Roman" w:eastAsia="Times New Roman" w:hAnsi="Times New Roman" w:cs="Times New Roman"/>
          <w:color w:val="000000"/>
          <w:sz w:val="24"/>
          <w:szCs w:val="24"/>
          <w:lang w:eastAsia="ru-RU"/>
        </w:rPr>
        <w:t>Договору  от</w:t>
      </w:r>
      <w:proofErr w:type="gramEnd"/>
      <w:r w:rsidR="00827A94">
        <w:rPr>
          <w:rFonts w:ascii="Times New Roman" w:eastAsia="Times New Roman" w:hAnsi="Times New Roman" w:cs="Times New Roman"/>
          <w:color w:val="000000"/>
          <w:sz w:val="24"/>
          <w:szCs w:val="24"/>
          <w:lang w:eastAsia="ru-RU"/>
        </w:rPr>
        <w:t xml:space="preserve"> ___ №___</w:t>
      </w:r>
      <w:r w:rsidRPr="00407042">
        <w:rPr>
          <w:rFonts w:ascii="Times New Roman" w:eastAsia="Times New Roman" w:hAnsi="Times New Roman" w:cs="Times New Roman"/>
          <w:color w:val="000000"/>
          <w:sz w:val="24"/>
          <w:szCs w:val="24"/>
          <w:lang w:eastAsia="ru-RU"/>
        </w:rPr>
        <w:t>, представил Заказчику</w:t>
      </w:r>
      <w:r w:rsidR="00827A94">
        <w:rPr>
          <w:rFonts w:ascii="Times New Roman" w:eastAsia="Times New Roman" w:hAnsi="Times New Roman" w:cs="Times New Roman"/>
          <w:color w:val="000000"/>
          <w:sz w:val="24"/>
          <w:szCs w:val="24"/>
          <w:lang w:eastAsia="ru-RU"/>
        </w:rPr>
        <w:t>:</w:t>
      </w:r>
      <w:r w:rsidRPr="00407042">
        <w:rPr>
          <w:rFonts w:ascii="Times New Roman" w:eastAsia="Times New Roman" w:hAnsi="Times New Roman" w:cs="Times New Roman"/>
          <w:color w:val="000000"/>
          <w:sz w:val="24"/>
          <w:szCs w:val="24"/>
          <w:lang w:eastAsia="ru-RU"/>
        </w:rPr>
        <w:t xml:space="preserve"> _____________________.</w:t>
      </w:r>
    </w:p>
    <w:p w14:paraId="5F9A8B37" w14:textId="77777777" w:rsidR="00407042" w:rsidRPr="00407042" w:rsidRDefault="00407042" w:rsidP="00407042">
      <w:pPr>
        <w:numPr>
          <w:ilvl w:val="0"/>
          <w:numId w:val="11"/>
        </w:numPr>
        <w:spacing w:after="0" w:line="360" w:lineRule="auto"/>
        <w:ind w:left="714" w:right="-130" w:hanging="357"/>
        <w:contextualSpacing/>
        <w:jc w:val="both"/>
        <w:rPr>
          <w:rFonts w:ascii="Times New Roman" w:eastAsia="Times New Roman" w:hAnsi="Times New Roman" w:cs="Times New Roman"/>
          <w:color w:val="000000"/>
          <w:sz w:val="24"/>
          <w:szCs w:val="24"/>
          <w:lang w:eastAsia="ru-RU"/>
        </w:rPr>
      </w:pPr>
      <w:r w:rsidRPr="00407042">
        <w:rPr>
          <w:rFonts w:ascii="Times New Roman" w:eastAsia="Times New Roman" w:hAnsi="Times New Roman" w:cs="Times New Roman"/>
          <w:color w:val="000000"/>
          <w:sz w:val="24"/>
          <w:szCs w:val="24"/>
          <w:lang w:eastAsia="ru-RU"/>
        </w:rPr>
        <w:t xml:space="preserve">стоимость </w:t>
      </w:r>
      <w:r w:rsidR="00827A94">
        <w:rPr>
          <w:rFonts w:ascii="Times New Roman" w:eastAsia="Times New Roman" w:hAnsi="Times New Roman" w:cs="Times New Roman"/>
          <w:color w:val="000000"/>
          <w:sz w:val="24"/>
          <w:szCs w:val="24"/>
          <w:lang w:eastAsia="ru-RU"/>
        </w:rPr>
        <w:t>Работ</w:t>
      </w:r>
      <w:r w:rsidRPr="00407042">
        <w:rPr>
          <w:rFonts w:ascii="Times New Roman" w:eastAsia="Times New Roman" w:hAnsi="Times New Roman" w:cs="Times New Roman"/>
          <w:color w:val="000000"/>
          <w:sz w:val="24"/>
          <w:szCs w:val="24"/>
          <w:lang w:eastAsia="ru-RU"/>
        </w:rPr>
        <w:t xml:space="preserve"> составляет _________</w:t>
      </w:r>
      <w:r w:rsidRPr="00407042">
        <w:rPr>
          <w:rFonts w:ascii="Times New Roman" w:eastAsia="Times New Roman" w:hAnsi="Times New Roman" w:cs="Times New Roman"/>
          <w:sz w:val="24"/>
          <w:szCs w:val="24"/>
          <w:lang w:eastAsia="ru-RU"/>
        </w:rPr>
        <w:t xml:space="preserve"> (___________) рублей</w:t>
      </w:r>
      <w:r w:rsidRPr="00407042">
        <w:rPr>
          <w:rFonts w:ascii="Times New Roman" w:eastAsia="Times New Roman" w:hAnsi="Times New Roman" w:cs="Times New Roman"/>
          <w:color w:val="000000"/>
          <w:sz w:val="24"/>
          <w:szCs w:val="24"/>
          <w:lang w:eastAsia="ru-RU"/>
        </w:rPr>
        <w:t xml:space="preserve">, </w:t>
      </w:r>
      <w:r w:rsidRPr="00407042">
        <w:rPr>
          <w:rFonts w:ascii="Times New Roman" w:eastAsia="Times New Roman" w:hAnsi="Times New Roman" w:cs="Times New Roman"/>
          <w:sz w:val="24"/>
          <w:szCs w:val="24"/>
          <w:lang w:eastAsia="ru-RU"/>
        </w:rPr>
        <w:t xml:space="preserve">НДС </w:t>
      </w:r>
      <w:r w:rsidR="00827A94">
        <w:rPr>
          <w:rFonts w:ascii="Times New Roman" w:eastAsia="Times New Roman" w:hAnsi="Times New Roman" w:cs="Times New Roman"/>
          <w:sz w:val="24"/>
          <w:szCs w:val="24"/>
          <w:lang w:eastAsia="ru-RU"/>
        </w:rPr>
        <w:t>(без НДС)</w:t>
      </w:r>
      <w:r w:rsidRPr="00407042">
        <w:rPr>
          <w:rFonts w:ascii="Times New Roman" w:eastAsia="Times New Roman" w:hAnsi="Times New Roman" w:cs="Times New Roman"/>
          <w:sz w:val="24"/>
          <w:szCs w:val="24"/>
          <w:lang w:eastAsia="ru-RU"/>
        </w:rPr>
        <w:t>.</w:t>
      </w:r>
    </w:p>
    <w:p w14:paraId="46DBA1FC" w14:textId="77777777" w:rsidR="00407042" w:rsidRPr="00407042" w:rsidRDefault="00407042" w:rsidP="00407042">
      <w:pPr>
        <w:spacing w:after="200" w:line="276" w:lineRule="auto"/>
        <w:ind w:left="720" w:right="-130"/>
        <w:contextualSpacing/>
        <w:jc w:val="both"/>
        <w:rPr>
          <w:rFonts w:ascii="Times New Roman" w:eastAsia="Times New Roman" w:hAnsi="Times New Roman" w:cs="Times New Roman"/>
          <w:sz w:val="24"/>
          <w:szCs w:val="24"/>
          <w:lang w:eastAsia="ru-RU"/>
        </w:rPr>
      </w:pPr>
    </w:p>
    <w:p w14:paraId="72E214B0" w14:textId="77777777" w:rsidR="00407042" w:rsidRPr="00407042" w:rsidRDefault="00407042" w:rsidP="00407042">
      <w:pPr>
        <w:spacing w:after="200" w:line="276" w:lineRule="auto"/>
        <w:ind w:left="720" w:right="-130"/>
        <w:contextualSpacing/>
        <w:jc w:val="both"/>
        <w:rPr>
          <w:rFonts w:ascii="Times New Roman" w:eastAsia="Times New Roman" w:hAnsi="Times New Roman" w:cs="Times New Roman"/>
          <w:sz w:val="24"/>
          <w:szCs w:val="24"/>
          <w:lang w:eastAsia="ru-RU"/>
        </w:rPr>
      </w:pPr>
      <w:r w:rsidRPr="00407042">
        <w:rPr>
          <w:rFonts w:ascii="Times New Roman" w:eastAsia="Times New Roman" w:hAnsi="Times New Roman" w:cs="Times New Roman"/>
          <w:sz w:val="24"/>
          <w:szCs w:val="24"/>
          <w:lang w:eastAsia="ru-RU"/>
        </w:rPr>
        <w:t xml:space="preserve">К результату и качеству </w:t>
      </w:r>
      <w:r w:rsidR="00827A94">
        <w:rPr>
          <w:rFonts w:ascii="Times New Roman" w:eastAsia="Times New Roman" w:hAnsi="Times New Roman" w:cs="Times New Roman"/>
          <w:sz w:val="24"/>
          <w:szCs w:val="24"/>
          <w:lang w:eastAsia="ru-RU"/>
        </w:rPr>
        <w:t>выполненных Работ</w:t>
      </w:r>
      <w:r w:rsidRPr="00407042">
        <w:rPr>
          <w:rFonts w:ascii="Times New Roman" w:eastAsia="Times New Roman" w:hAnsi="Times New Roman" w:cs="Times New Roman"/>
          <w:sz w:val="24"/>
          <w:szCs w:val="24"/>
          <w:lang w:eastAsia="ru-RU"/>
        </w:rPr>
        <w:t xml:space="preserve"> на момент подписания Акта сдачи-приемки </w:t>
      </w:r>
      <w:r w:rsidR="00827A94">
        <w:rPr>
          <w:rFonts w:ascii="Times New Roman" w:eastAsia="Times New Roman" w:hAnsi="Times New Roman" w:cs="Times New Roman"/>
          <w:sz w:val="24"/>
          <w:szCs w:val="24"/>
          <w:lang w:eastAsia="ru-RU"/>
        </w:rPr>
        <w:t>выполненных Работ</w:t>
      </w:r>
      <w:r w:rsidRPr="00407042">
        <w:rPr>
          <w:rFonts w:ascii="Times New Roman" w:eastAsia="Times New Roman" w:hAnsi="Times New Roman" w:cs="Times New Roman"/>
          <w:sz w:val="24"/>
          <w:szCs w:val="24"/>
          <w:lang w:eastAsia="ru-RU"/>
        </w:rPr>
        <w:t xml:space="preserve">, Заказчик претензий не имеет. </w:t>
      </w:r>
    </w:p>
    <w:p w14:paraId="6640A377" w14:textId="77777777" w:rsidR="00407042" w:rsidRPr="00407042" w:rsidRDefault="00407042" w:rsidP="00407042">
      <w:pPr>
        <w:spacing w:after="200" w:line="276" w:lineRule="auto"/>
        <w:ind w:left="720" w:right="-130"/>
        <w:contextualSpacing/>
        <w:jc w:val="both"/>
        <w:rPr>
          <w:rFonts w:ascii="Times New Roman" w:eastAsia="Times New Roman" w:hAnsi="Times New Roman" w:cs="Times New Roman"/>
          <w:sz w:val="24"/>
          <w:szCs w:val="24"/>
          <w:lang w:eastAsia="ru-RU"/>
        </w:rPr>
      </w:pPr>
    </w:p>
    <w:tbl>
      <w:tblPr>
        <w:tblW w:w="9571" w:type="dxa"/>
        <w:tblInd w:w="108" w:type="dxa"/>
        <w:tblLook w:val="01E0" w:firstRow="1" w:lastRow="1" w:firstColumn="1" w:lastColumn="1" w:noHBand="0" w:noVBand="0"/>
      </w:tblPr>
      <w:tblGrid>
        <w:gridCol w:w="4785"/>
        <w:gridCol w:w="4786"/>
      </w:tblGrid>
      <w:tr w:rsidR="00407042" w:rsidRPr="00407042" w14:paraId="35DFAEEA" w14:textId="77777777" w:rsidTr="00407042">
        <w:tc>
          <w:tcPr>
            <w:tcW w:w="4785" w:type="dxa"/>
          </w:tcPr>
          <w:p w14:paraId="58CBEC10" w14:textId="77777777" w:rsidR="00407042" w:rsidRPr="00407042" w:rsidRDefault="00407042" w:rsidP="00407042">
            <w:pPr>
              <w:spacing w:after="200" w:line="276" w:lineRule="auto"/>
              <w:ind w:firstLine="426"/>
              <w:contextualSpacing/>
              <w:jc w:val="both"/>
              <w:rPr>
                <w:rFonts w:ascii="Times New Roman" w:eastAsia="Times New Roman" w:hAnsi="Times New Roman" w:cs="Times New Roman"/>
                <w:b/>
                <w:sz w:val="24"/>
                <w:szCs w:val="24"/>
                <w:lang w:eastAsia="ru-RU"/>
              </w:rPr>
            </w:pPr>
            <w:r w:rsidRPr="00407042">
              <w:rPr>
                <w:rFonts w:ascii="Times New Roman" w:eastAsia="Times New Roman" w:hAnsi="Times New Roman" w:cs="Times New Roman"/>
                <w:b/>
                <w:sz w:val="24"/>
                <w:szCs w:val="24"/>
                <w:lang w:eastAsia="ru-RU"/>
              </w:rPr>
              <w:t>Заказчик</w:t>
            </w:r>
            <w:r w:rsidR="00827A94">
              <w:rPr>
                <w:rFonts w:ascii="Times New Roman" w:eastAsia="Times New Roman" w:hAnsi="Times New Roman" w:cs="Times New Roman"/>
                <w:b/>
                <w:sz w:val="24"/>
                <w:szCs w:val="24"/>
                <w:lang w:eastAsia="ru-RU"/>
              </w:rPr>
              <w:t>:</w:t>
            </w:r>
          </w:p>
          <w:p w14:paraId="222C07DE" w14:textId="6B466AF7" w:rsidR="00407042" w:rsidRPr="00407042" w:rsidRDefault="003478B5" w:rsidP="00407042">
            <w:pPr>
              <w:spacing w:after="200" w:line="276" w:lineRule="auto"/>
              <w:ind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w:t>
            </w:r>
            <w:r w:rsidR="00407042" w:rsidRPr="00407042">
              <w:rPr>
                <w:rFonts w:ascii="Times New Roman" w:eastAsia="Times New Roman" w:hAnsi="Times New Roman" w:cs="Times New Roman"/>
                <w:sz w:val="24"/>
                <w:szCs w:val="24"/>
                <w:lang w:eastAsia="ru-RU"/>
              </w:rPr>
              <w:t>иректор</w:t>
            </w:r>
          </w:p>
        </w:tc>
        <w:tc>
          <w:tcPr>
            <w:tcW w:w="4786" w:type="dxa"/>
          </w:tcPr>
          <w:p w14:paraId="0E369243" w14:textId="77777777" w:rsidR="00407042" w:rsidRPr="00407042" w:rsidRDefault="00827A94" w:rsidP="00407042">
            <w:pPr>
              <w:spacing w:after="200" w:line="276" w:lineRule="auto"/>
              <w:ind w:firstLine="426"/>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14:paraId="5E95DA2C" w14:textId="7DFB81C7" w:rsidR="00407042" w:rsidRPr="00407042" w:rsidRDefault="00407042" w:rsidP="003478B5">
            <w:pPr>
              <w:spacing w:after="200" w:line="276" w:lineRule="auto"/>
              <w:ind w:firstLine="426"/>
              <w:contextualSpacing/>
              <w:jc w:val="both"/>
              <w:rPr>
                <w:rFonts w:ascii="Times New Roman" w:eastAsia="Times New Roman" w:hAnsi="Times New Roman" w:cs="Times New Roman"/>
                <w:sz w:val="24"/>
                <w:szCs w:val="24"/>
                <w:lang w:eastAsia="ru-RU"/>
              </w:rPr>
            </w:pPr>
          </w:p>
        </w:tc>
      </w:tr>
      <w:tr w:rsidR="00407042" w:rsidRPr="00407042" w14:paraId="413E4193" w14:textId="77777777" w:rsidTr="00407042">
        <w:tc>
          <w:tcPr>
            <w:tcW w:w="4785" w:type="dxa"/>
          </w:tcPr>
          <w:p w14:paraId="6146142F" w14:textId="2CF63FD4" w:rsidR="00407042" w:rsidRPr="00407042" w:rsidRDefault="00CB4D4B" w:rsidP="00407042">
            <w:pPr>
              <w:spacing w:after="120" w:line="480" w:lineRule="auto"/>
              <w:ind w:right="283" w:firstLine="426"/>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w:t>
            </w:r>
            <w:r w:rsidR="00407042" w:rsidRPr="00407042">
              <w:rPr>
                <w:rFonts w:ascii="Times New Roman" w:eastAsia="Times New Roman" w:hAnsi="Times New Roman" w:cs="Times New Roman"/>
                <w:sz w:val="24"/>
                <w:szCs w:val="24"/>
                <w:lang w:eastAsia="ru-RU"/>
              </w:rPr>
              <w:t xml:space="preserve"> </w:t>
            </w:r>
            <w:proofErr w:type="spellStart"/>
            <w:r w:rsidR="009165C6">
              <w:rPr>
                <w:rFonts w:ascii="Times New Roman" w:eastAsia="Times New Roman" w:hAnsi="Times New Roman" w:cs="Times New Roman"/>
                <w:sz w:val="24"/>
                <w:szCs w:val="24"/>
                <w:lang w:eastAsia="x-none"/>
              </w:rPr>
              <w:t>П.Ю.Кутищев</w:t>
            </w:r>
            <w:proofErr w:type="spellEnd"/>
          </w:p>
          <w:p w14:paraId="58812C5C" w14:textId="77777777" w:rsidR="00407042" w:rsidRPr="00407042" w:rsidRDefault="00407042" w:rsidP="00407042">
            <w:pPr>
              <w:spacing w:after="200" w:line="276" w:lineRule="auto"/>
              <w:ind w:firstLine="426"/>
              <w:contextualSpacing/>
              <w:jc w:val="both"/>
              <w:rPr>
                <w:rFonts w:ascii="Times New Roman" w:eastAsia="Times New Roman" w:hAnsi="Times New Roman" w:cs="Times New Roman"/>
                <w:sz w:val="24"/>
                <w:szCs w:val="24"/>
                <w:lang w:eastAsia="ru-RU"/>
              </w:rPr>
            </w:pPr>
            <w:proofErr w:type="spellStart"/>
            <w:r w:rsidRPr="00407042">
              <w:rPr>
                <w:rFonts w:ascii="Times New Roman" w:eastAsia="Times New Roman" w:hAnsi="Times New Roman" w:cs="Times New Roman"/>
                <w:sz w:val="24"/>
                <w:szCs w:val="24"/>
                <w:lang w:eastAsia="ru-RU"/>
              </w:rPr>
              <w:t>м.п</w:t>
            </w:r>
            <w:proofErr w:type="spellEnd"/>
            <w:r w:rsidRPr="00407042">
              <w:rPr>
                <w:rFonts w:ascii="Times New Roman" w:eastAsia="Times New Roman" w:hAnsi="Times New Roman" w:cs="Times New Roman"/>
                <w:sz w:val="24"/>
                <w:szCs w:val="24"/>
                <w:lang w:eastAsia="ru-RU"/>
              </w:rPr>
              <w:t>.</w:t>
            </w:r>
          </w:p>
        </w:tc>
        <w:tc>
          <w:tcPr>
            <w:tcW w:w="4786" w:type="dxa"/>
          </w:tcPr>
          <w:p w14:paraId="6E8FA4BA" w14:textId="34AEA05C" w:rsidR="00407042" w:rsidRPr="00407042" w:rsidRDefault="00CB4D4B" w:rsidP="00407042">
            <w:pPr>
              <w:spacing w:after="200" w:line="276" w:lineRule="auto"/>
              <w:ind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w:t>
            </w:r>
            <w:bookmarkStart w:id="1" w:name="_GoBack"/>
            <w:bookmarkEnd w:id="1"/>
            <w:r>
              <w:rPr>
                <w:rFonts w:ascii="Times New Roman" w:eastAsia="Times New Roman" w:hAnsi="Times New Roman" w:cs="Times New Roman"/>
                <w:sz w:val="24"/>
                <w:szCs w:val="24"/>
                <w:lang w:eastAsia="ru-RU"/>
              </w:rPr>
              <w:t xml:space="preserve"> </w:t>
            </w:r>
          </w:p>
          <w:p w14:paraId="17AF7593" w14:textId="77777777" w:rsidR="00407042" w:rsidRPr="00407042" w:rsidRDefault="00407042" w:rsidP="00407042">
            <w:pPr>
              <w:spacing w:after="200" w:line="276" w:lineRule="auto"/>
              <w:ind w:firstLine="426"/>
              <w:contextualSpacing/>
              <w:jc w:val="both"/>
              <w:rPr>
                <w:rFonts w:ascii="Times New Roman" w:eastAsia="Times New Roman" w:hAnsi="Times New Roman" w:cs="Times New Roman"/>
                <w:sz w:val="24"/>
                <w:szCs w:val="24"/>
                <w:lang w:eastAsia="ru-RU"/>
              </w:rPr>
            </w:pPr>
            <w:proofErr w:type="spellStart"/>
            <w:r w:rsidRPr="00407042">
              <w:rPr>
                <w:rFonts w:ascii="Times New Roman" w:eastAsia="Times New Roman" w:hAnsi="Times New Roman" w:cs="Times New Roman"/>
                <w:sz w:val="24"/>
                <w:szCs w:val="24"/>
                <w:lang w:eastAsia="ru-RU"/>
              </w:rPr>
              <w:t>м.п</w:t>
            </w:r>
            <w:proofErr w:type="spellEnd"/>
            <w:r w:rsidRPr="00407042">
              <w:rPr>
                <w:rFonts w:ascii="Times New Roman" w:eastAsia="Times New Roman" w:hAnsi="Times New Roman" w:cs="Times New Roman"/>
                <w:sz w:val="24"/>
                <w:szCs w:val="24"/>
                <w:lang w:eastAsia="ru-RU"/>
              </w:rPr>
              <w:t>.</w:t>
            </w:r>
          </w:p>
        </w:tc>
      </w:tr>
    </w:tbl>
    <w:p w14:paraId="0C666E96" w14:textId="77777777" w:rsidR="005B16F4" w:rsidRDefault="005B16F4"/>
    <w:sectPr w:rsidR="005B16F4" w:rsidSect="009F02AB">
      <w:footerReference w:type="default" r:id="rId10"/>
      <w:pgSz w:w="11906" w:h="16838"/>
      <w:pgMar w:top="993" w:right="850" w:bottom="56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23069" w14:textId="77777777" w:rsidR="00374A7A" w:rsidRDefault="00374A7A" w:rsidP="00F70D4A">
      <w:pPr>
        <w:spacing w:after="0" w:line="240" w:lineRule="auto"/>
      </w:pPr>
      <w:r>
        <w:separator/>
      </w:r>
    </w:p>
  </w:endnote>
  <w:endnote w:type="continuationSeparator" w:id="0">
    <w:p w14:paraId="50DE76A9" w14:textId="77777777" w:rsidR="00374A7A" w:rsidRDefault="00374A7A" w:rsidP="00F70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78108"/>
      <w:docPartObj>
        <w:docPartGallery w:val="Page Numbers (Bottom of Page)"/>
        <w:docPartUnique/>
      </w:docPartObj>
    </w:sdtPr>
    <w:sdtEndPr/>
    <w:sdtContent>
      <w:sdt>
        <w:sdtPr>
          <w:id w:val="1728636285"/>
          <w:docPartObj>
            <w:docPartGallery w:val="Page Numbers (Top of Page)"/>
            <w:docPartUnique/>
          </w:docPartObj>
        </w:sdtPr>
        <w:sdtEndPr/>
        <w:sdtContent>
          <w:p w14:paraId="505420B8" w14:textId="77777777" w:rsidR="009F02AB" w:rsidRDefault="009F02AB">
            <w:pPr>
              <w:pStyle w:val="a8"/>
              <w:jc w:val="center"/>
            </w:pPr>
          </w:p>
          <w:p w14:paraId="22E1090D" w14:textId="6E5F1276" w:rsidR="009F02AB" w:rsidRDefault="00374A7A">
            <w:pPr>
              <w:pStyle w:val="a8"/>
              <w:jc w:val="center"/>
            </w:pPr>
          </w:p>
        </w:sdtContent>
      </w:sdt>
    </w:sdtContent>
  </w:sdt>
  <w:p w14:paraId="12ED9D6D" w14:textId="77777777" w:rsidR="009F02AB" w:rsidRDefault="009F02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31182" w14:textId="77777777" w:rsidR="00374A7A" w:rsidRDefault="00374A7A" w:rsidP="00F70D4A">
      <w:pPr>
        <w:spacing w:after="0" w:line="240" w:lineRule="auto"/>
      </w:pPr>
      <w:r>
        <w:separator/>
      </w:r>
    </w:p>
  </w:footnote>
  <w:footnote w:type="continuationSeparator" w:id="0">
    <w:p w14:paraId="5D3FFB9A" w14:textId="77777777" w:rsidR="00374A7A" w:rsidRDefault="00374A7A" w:rsidP="00F70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6D19"/>
    <w:multiLevelType w:val="multilevel"/>
    <w:tmpl w:val="4AA2A2A2"/>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 w15:restartNumberingAfterBreak="0">
    <w:nsid w:val="036029F4"/>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53D1306"/>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17497D39"/>
    <w:multiLevelType w:val="multilevel"/>
    <w:tmpl w:val="E280E15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7A07E00"/>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7CC1AA4"/>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CC617CB"/>
    <w:multiLevelType w:val="hybridMultilevel"/>
    <w:tmpl w:val="DAA690D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92559"/>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E4F7E44"/>
    <w:multiLevelType w:val="multilevel"/>
    <w:tmpl w:val="089A7DB8"/>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EBA0652"/>
    <w:multiLevelType w:val="hybridMultilevel"/>
    <w:tmpl w:val="65DC2D8C"/>
    <w:lvl w:ilvl="0" w:tplc="0419000F">
      <w:start w:val="13"/>
      <w:numFmt w:val="decimal"/>
      <w:lvlText w:val="%1."/>
      <w:lvlJc w:val="left"/>
      <w:pPr>
        <w:ind w:left="2629" w:hanging="360"/>
      </w:pPr>
      <w:rPr>
        <w:rFonts w:cs="Times New Roman" w:hint="default"/>
      </w:rPr>
    </w:lvl>
    <w:lvl w:ilvl="1" w:tplc="04190019" w:tentative="1">
      <w:start w:val="1"/>
      <w:numFmt w:val="lowerLetter"/>
      <w:lvlText w:val="%2."/>
      <w:lvlJc w:val="left"/>
      <w:pPr>
        <w:ind w:left="3349" w:hanging="360"/>
      </w:pPr>
      <w:rPr>
        <w:rFonts w:cs="Times New Roman"/>
      </w:rPr>
    </w:lvl>
    <w:lvl w:ilvl="2" w:tplc="0419001B" w:tentative="1">
      <w:start w:val="1"/>
      <w:numFmt w:val="lowerRoman"/>
      <w:lvlText w:val="%3."/>
      <w:lvlJc w:val="right"/>
      <w:pPr>
        <w:ind w:left="4069" w:hanging="180"/>
      </w:pPr>
      <w:rPr>
        <w:rFonts w:cs="Times New Roman"/>
      </w:rPr>
    </w:lvl>
    <w:lvl w:ilvl="3" w:tplc="0419000F" w:tentative="1">
      <w:start w:val="1"/>
      <w:numFmt w:val="decimal"/>
      <w:lvlText w:val="%4."/>
      <w:lvlJc w:val="left"/>
      <w:pPr>
        <w:ind w:left="4789" w:hanging="360"/>
      </w:pPr>
      <w:rPr>
        <w:rFonts w:cs="Times New Roman"/>
      </w:rPr>
    </w:lvl>
    <w:lvl w:ilvl="4" w:tplc="04190019" w:tentative="1">
      <w:start w:val="1"/>
      <w:numFmt w:val="lowerLetter"/>
      <w:lvlText w:val="%5."/>
      <w:lvlJc w:val="left"/>
      <w:pPr>
        <w:ind w:left="5509" w:hanging="360"/>
      </w:pPr>
      <w:rPr>
        <w:rFonts w:cs="Times New Roman"/>
      </w:rPr>
    </w:lvl>
    <w:lvl w:ilvl="5" w:tplc="0419001B" w:tentative="1">
      <w:start w:val="1"/>
      <w:numFmt w:val="lowerRoman"/>
      <w:lvlText w:val="%6."/>
      <w:lvlJc w:val="right"/>
      <w:pPr>
        <w:ind w:left="6229" w:hanging="180"/>
      </w:pPr>
      <w:rPr>
        <w:rFonts w:cs="Times New Roman"/>
      </w:rPr>
    </w:lvl>
    <w:lvl w:ilvl="6" w:tplc="0419000F" w:tentative="1">
      <w:start w:val="1"/>
      <w:numFmt w:val="decimal"/>
      <w:lvlText w:val="%7."/>
      <w:lvlJc w:val="left"/>
      <w:pPr>
        <w:ind w:left="6949" w:hanging="360"/>
      </w:pPr>
      <w:rPr>
        <w:rFonts w:cs="Times New Roman"/>
      </w:rPr>
    </w:lvl>
    <w:lvl w:ilvl="7" w:tplc="04190019" w:tentative="1">
      <w:start w:val="1"/>
      <w:numFmt w:val="lowerLetter"/>
      <w:lvlText w:val="%8."/>
      <w:lvlJc w:val="left"/>
      <w:pPr>
        <w:ind w:left="7669" w:hanging="360"/>
      </w:pPr>
      <w:rPr>
        <w:rFonts w:cs="Times New Roman"/>
      </w:rPr>
    </w:lvl>
    <w:lvl w:ilvl="8" w:tplc="0419001B" w:tentative="1">
      <w:start w:val="1"/>
      <w:numFmt w:val="lowerRoman"/>
      <w:lvlText w:val="%9."/>
      <w:lvlJc w:val="right"/>
      <w:pPr>
        <w:ind w:left="8389" w:hanging="180"/>
      </w:pPr>
      <w:rPr>
        <w:rFonts w:cs="Times New Roman"/>
      </w:rPr>
    </w:lvl>
  </w:abstractNum>
  <w:abstractNum w:abstractNumId="11" w15:restartNumberingAfterBreak="0">
    <w:nsid w:val="220F632B"/>
    <w:multiLevelType w:val="multilevel"/>
    <w:tmpl w:val="E280E15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29260F1"/>
    <w:multiLevelType w:val="multilevel"/>
    <w:tmpl w:val="089A7DB8"/>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282F5B58"/>
    <w:multiLevelType w:val="multilevel"/>
    <w:tmpl w:val="29AC0C42"/>
    <w:lvl w:ilvl="0">
      <w:start w:val="1"/>
      <w:numFmt w:val="decimal"/>
      <w:lvlText w:val="%1."/>
      <w:lvlJc w:val="left"/>
      <w:pPr>
        <w:ind w:left="720" w:hanging="360"/>
      </w:pPr>
      <w:rPr>
        <w:rFonts w:cs="Times New Roman" w:hint="default"/>
        <w:sz w:val="24"/>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29C367F6"/>
    <w:multiLevelType w:val="hybridMultilevel"/>
    <w:tmpl w:val="E558158C"/>
    <w:lvl w:ilvl="0" w:tplc="2EE43D24">
      <w:start w:val="12"/>
      <w:numFmt w:val="decimal"/>
      <w:lvlText w:val="%1."/>
      <w:lvlJc w:val="left"/>
      <w:pPr>
        <w:ind w:left="2629" w:hanging="360"/>
      </w:pPr>
      <w:rPr>
        <w:rFonts w:cs="Times New Roman" w:hint="default"/>
      </w:rPr>
    </w:lvl>
    <w:lvl w:ilvl="1" w:tplc="04190019" w:tentative="1">
      <w:start w:val="1"/>
      <w:numFmt w:val="lowerLetter"/>
      <w:lvlText w:val="%2."/>
      <w:lvlJc w:val="left"/>
      <w:pPr>
        <w:ind w:left="3349" w:hanging="360"/>
      </w:pPr>
      <w:rPr>
        <w:rFonts w:cs="Times New Roman"/>
      </w:rPr>
    </w:lvl>
    <w:lvl w:ilvl="2" w:tplc="0419001B" w:tentative="1">
      <w:start w:val="1"/>
      <w:numFmt w:val="lowerRoman"/>
      <w:lvlText w:val="%3."/>
      <w:lvlJc w:val="right"/>
      <w:pPr>
        <w:ind w:left="4069" w:hanging="180"/>
      </w:pPr>
      <w:rPr>
        <w:rFonts w:cs="Times New Roman"/>
      </w:rPr>
    </w:lvl>
    <w:lvl w:ilvl="3" w:tplc="0419000F" w:tentative="1">
      <w:start w:val="1"/>
      <w:numFmt w:val="decimal"/>
      <w:lvlText w:val="%4."/>
      <w:lvlJc w:val="left"/>
      <w:pPr>
        <w:ind w:left="4789" w:hanging="360"/>
      </w:pPr>
      <w:rPr>
        <w:rFonts w:cs="Times New Roman"/>
      </w:rPr>
    </w:lvl>
    <w:lvl w:ilvl="4" w:tplc="04190019" w:tentative="1">
      <w:start w:val="1"/>
      <w:numFmt w:val="lowerLetter"/>
      <w:lvlText w:val="%5."/>
      <w:lvlJc w:val="left"/>
      <w:pPr>
        <w:ind w:left="5509" w:hanging="360"/>
      </w:pPr>
      <w:rPr>
        <w:rFonts w:cs="Times New Roman"/>
      </w:rPr>
    </w:lvl>
    <w:lvl w:ilvl="5" w:tplc="0419001B" w:tentative="1">
      <w:start w:val="1"/>
      <w:numFmt w:val="lowerRoman"/>
      <w:lvlText w:val="%6."/>
      <w:lvlJc w:val="right"/>
      <w:pPr>
        <w:ind w:left="6229" w:hanging="180"/>
      </w:pPr>
      <w:rPr>
        <w:rFonts w:cs="Times New Roman"/>
      </w:rPr>
    </w:lvl>
    <w:lvl w:ilvl="6" w:tplc="0419000F" w:tentative="1">
      <w:start w:val="1"/>
      <w:numFmt w:val="decimal"/>
      <w:lvlText w:val="%7."/>
      <w:lvlJc w:val="left"/>
      <w:pPr>
        <w:ind w:left="6949" w:hanging="360"/>
      </w:pPr>
      <w:rPr>
        <w:rFonts w:cs="Times New Roman"/>
      </w:rPr>
    </w:lvl>
    <w:lvl w:ilvl="7" w:tplc="04190019" w:tentative="1">
      <w:start w:val="1"/>
      <w:numFmt w:val="lowerLetter"/>
      <w:lvlText w:val="%8."/>
      <w:lvlJc w:val="left"/>
      <w:pPr>
        <w:ind w:left="7669" w:hanging="360"/>
      </w:pPr>
      <w:rPr>
        <w:rFonts w:cs="Times New Roman"/>
      </w:rPr>
    </w:lvl>
    <w:lvl w:ilvl="8" w:tplc="0419001B" w:tentative="1">
      <w:start w:val="1"/>
      <w:numFmt w:val="lowerRoman"/>
      <w:lvlText w:val="%9."/>
      <w:lvlJc w:val="right"/>
      <w:pPr>
        <w:ind w:left="8389" w:hanging="180"/>
      </w:pPr>
      <w:rPr>
        <w:rFonts w:cs="Times New Roman"/>
      </w:rPr>
    </w:lvl>
  </w:abstractNum>
  <w:abstractNum w:abstractNumId="15" w15:restartNumberingAfterBreak="0">
    <w:nsid w:val="2C382EFB"/>
    <w:multiLevelType w:val="multilevel"/>
    <w:tmpl w:val="4AA2A2A2"/>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6" w15:restartNumberingAfterBreak="0">
    <w:nsid w:val="2C7A7201"/>
    <w:multiLevelType w:val="multilevel"/>
    <w:tmpl w:val="DEF4C71A"/>
    <w:lvl w:ilvl="0">
      <w:start w:val="2"/>
      <w:numFmt w:val="decimal"/>
      <w:lvlText w:val="%1."/>
      <w:lvlJc w:val="left"/>
      <w:pPr>
        <w:ind w:left="540" w:hanging="540"/>
      </w:pPr>
      <w:rPr>
        <w:rFonts w:cs="Times New Roman" w:hint="default"/>
      </w:rPr>
    </w:lvl>
    <w:lvl w:ilvl="1">
      <w:start w:val="3"/>
      <w:numFmt w:val="decimal"/>
      <w:lvlText w:val="%1.%2."/>
      <w:lvlJc w:val="left"/>
      <w:pPr>
        <w:ind w:left="870" w:hanging="540"/>
      </w:pPr>
      <w:rPr>
        <w:rFonts w:cs="Times New Roman" w:hint="default"/>
      </w:rPr>
    </w:lvl>
    <w:lvl w:ilvl="2">
      <w:start w:val="3"/>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17" w15:restartNumberingAfterBreak="0">
    <w:nsid w:val="2D7949C5"/>
    <w:multiLevelType w:val="multilevel"/>
    <w:tmpl w:val="E96449D8"/>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30445E74"/>
    <w:multiLevelType w:val="hybridMultilevel"/>
    <w:tmpl w:val="86665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1A066A"/>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3E8A71AD"/>
    <w:multiLevelType w:val="multilevel"/>
    <w:tmpl w:val="0C94EB6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77A63"/>
    <w:multiLevelType w:val="multilevel"/>
    <w:tmpl w:val="8CEE0A4C"/>
    <w:lvl w:ilvl="0">
      <w:start w:val="5"/>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4B933D9"/>
    <w:multiLevelType w:val="hybridMultilevel"/>
    <w:tmpl w:val="8EE44E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6C3607D"/>
    <w:multiLevelType w:val="multilevel"/>
    <w:tmpl w:val="4AA2A2A2"/>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4" w15:restartNumberingAfterBreak="0">
    <w:nsid w:val="4C70313D"/>
    <w:multiLevelType w:val="multilevel"/>
    <w:tmpl w:val="4AA2A2A2"/>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5" w15:restartNumberingAfterBreak="0">
    <w:nsid w:val="4D531F28"/>
    <w:multiLevelType w:val="multilevel"/>
    <w:tmpl w:val="711E0DEA"/>
    <w:lvl w:ilvl="0">
      <w:start w:val="1"/>
      <w:numFmt w:val="decimal"/>
      <w:lvlText w:val="%1."/>
      <w:lvlJc w:val="left"/>
      <w:pPr>
        <w:ind w:left="540" w:hanging="540"/>
      </w:pPr>
      <w:rPr>
        <w:rFonts w:hint="default"/>
      </w:rPr>
    </w:lvl>
    <w:lvl w:ilvl="1">
      <w:start w:val="1"/>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26" w15:restartNumberingAfterBreak="0">
    <w:nsid w:val="52B9461A"/>
    <w:multiLevelType w:val="multilevel"/>
    <w:tmpl w:val="E280E15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587003A4"/>
    <w:multiLevelType w:val="multilevel"/>
    <w:tmpl w:val="A3265AFE"/>
    <w:lvl w:ilvl="0">
      <w:start w:val="2"/>
      <w:numFmt w:val="decimal"/>
      <w:lvlText w:val="%1"/>
      <w:lvlJc w:val="left"/>
      <w:pPr>
        <w:ind w:left="480" w:hanging="480"/>
      </w:pPr>
      <w:rPr>
        <w:rFonts w:cs="Times New Roman" w:hint="default"/>
      </w:rPr>
    </w:lvl>
    <w:lvl w:ilvl="1">
      <w:start w:val="3"/>
      <w:numFmt w:val="decimal"/>
      <w:lvlText w:val="%1.%2"/>
      <w:lvlJc w:val="left"/>
      <w:pPr>
        <w:ind w:left="810" w:hanging="480"/>
      </w:pPr>
      <w:rPr>
        <w:rFonts w:cs="Times New Roman" w:hint="default"/>
      </w:rPr>
    </w:lvl>
    <w:lvl w:ilvl="2">
      <w:start w:val="3"/>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29" w15:restartNumberingAfterBreak="0">
    <w:nsid w:val="5B89553A"/>
    <w:multiLevelType w:val="hybridMultilevel"/>
    <w:tmpl w:val="D4508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DC1E71"/>
    <w:multiLevelType w:val="multilevel"/>
    <w:tmpl w:val="09928768"/>
    <w:lvl w:ilvl="0">
      <w:start w:val="8"/>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8237A4"/>
    <w:multiLevelType w:val="hybridMultilevel"/>
    <w:tmpl w:val="BF84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E53818"/>
    <w:multiLevelType w:val="multilevel"/>
    <w:tmpl w:val="7D8039B8"/>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A4C366D"/>
    <w:multiLevelType w:val="multilevel"/>
    <w:tmpl w:val="711E0DEA"/>
    <w:lvl w:ilvl="0">
      <w:start w:val="1"/>
      <w:numFmt w:val="decimal"/>
      <w:lvlText w:val="%1."/>
      <w:lvlJc w:val="left"/>
      <w:pPr>
        <w:ind w:left="540" w:hanging="540"/>
      </w:pPr>
      <w:rPr>
        <w:rFonts w:hint="default"/>
      </w:rPr>
    </w:lvl>
    <w:lvl w:ilvl="1">
      <w:start w:val="1"/>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34" w15:restartNumberingAfterBreak="0">
    <w:nsid w:val="6C2A4B3D"/>
    <w:multiLevelType w:val="hybridMultilevel"/>
    <w:tmpl w:val="3CDAD838"/>
    <w:lvl w:ilvl="0" w:tplc="F3465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4F7120"/>
    <w:multiLevelType w:val="multilevel"/>
    <w:tmpl w:val="09928768"/>
    <w:lvl w:ilvl="0">
      <w:start w:val="8"/>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CA9593A"/>
    <w:multiLevelType w:val="multilevel"/>
    <w:tmpl w:val="B6A688C8"/>
    <w:lvl w:ilvl="0">
      <w:start w:val="6"/>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8" w15:restartNumberingAfterBreak="0">
    <w:nsid w:val="702F067D"/>
    <w:multiLevelType w:val="multilevel"/>
    <w:tmpl w:val="41D63DCA"/>
    <w:lvl w:ilvl="0">
      <w:start w:val="5"/>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717013A9"/>
    <w:multiLevelType w:val="multilevel"/>
    <w:tmpl w:val="BE3A628A"/>
    <w:lvl w:ilvl="0">
      <w:start w:val="3"/>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736A6B9D"/>
    <w:multiLevelType w:val="multilevel"/>
    <w:tmpl w:val="47E208EC"/>
    <w:lvl w:ilvl="0">
      <w:start w:val="6"/>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8A516B"/>
    <w:multiLevelType w:val="hybridMultilevel"/>
    <w:tmpl w:val="6DD4D9B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15:restartNumberingAfterBreak="0">
    <w:nsid w:val="73F968C4"/>
    <w:multiLevelType w:val="multilevel"/>
    <w:tmpl w:val="21DA281A"/>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3" w15:restartNumberingAfterBreak="0">
    <w:nsid w:val="74C922F3"/>
    <w:multiLevelType w:val="multilevel"/>
    <w:tmpl w:val="02FCCE8A"/>
    <w:lvl w:ilvl="0">
      <w:start w:val="8"/>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5EE6A19"/>
    <w:multiLevelType w:val="multilevel"/>
    <w:tmpl w:val="711E0DEA"/>
    <w:lvl w:ilvl="0">
      <w:start w:val="1"/>
      <w:numFmt w:val="decimal"/>
      <w:lvlText w:val="%1."/>
      <w:lvlJc w:val="left"/>
      <w:pPr>
        <w:ind w:left="540" w:hanging="540"/>
      </w:pPr>
      <w:rPr>
        <w:rFonts w:hint="default"/>
      </w:rPr>
    </w:lvl>
    <w:lvl w:ilvl="1">
      <w:start w:val="1"/>
      <w:numFmt w:val="decimal"/>
      <w:lvlText w:val="%1.%2."/>
      <w:lvlJc w:val="left"/>
      <w:pPr>
        <w:ind w:left="1309" w:hanging="54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45" w15:restartNumberingAfterBreak="0">
    <w:nsid w:val="79F910FE"/>
    <w:multiLevelType w:val="multilevel"/>
    <w:tmpl w:val="CAE66282"/>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6" w15:restartNumberingAfterBreak="0">
    <w:nsid w:val="7B28035E"/>
    <w:multiLevelType w:val="multilevel"/>
    <w:tmpl w:val="E280E15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7BF70204"/>
    <w:multiLevelType w:val="multilevel"/>
    <w:tmpl w:val="4AA2A2A2"/>
    <w:lvl w:ilvl="0">
      <w:start w:val="3"/>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8" w15:restartNumberingAfterBreak="0">
    <w:nsid w:val="7DCB2410"/>
    <w:multiLevelType w:val="multilevel"/>
    <w:tmpl w:val="50A40A6A"/>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8"/>
  </w:num>
  <w:num w:numId="3">
    <w:abstractNumId w:val="21"/>
  </w:num>
  <w:num w:numId="4">
    <w:abstractNumId w:val="17"/>
  </w:num>
  <w:num w:numId="5">
    <w:abstractNumId w:val="16"/>
  </w:num>
  <w:num w:numId="6">
    <w:abstractNumId w:val="38"/>
  </w:num>
  <w:num w:numId="7">
    <w:abstractNumId w:val="10"/>
  </w:num>
  <w:num w:numId="8">
    <w:abstractNumId w:val="39"/>
  </w:num>
  <w:num w:numId="9">
    <w:abstractNumId w:val="0"/>
  </w:num>
  <w:num w:numId="10">
    <w:abstractNumId w:val="14"/>
  </w:num>
  <w:num w:numId="11">
    <w:abstractNumId w:val="34"/>
  </w:num>
  <w:num w:numId="12">
    <w:abstractNumId w:val="44"/>
  </w:num>
  <w:num w:numId="13">
    <w:abstractNumId w:val="25"/>
  </w:num>
  <w:num w:numId="14">
    <w:abstractNumId w:val="33"/>
  </w:num>
  <w:num w:numId="15">
    <w:abstractNumId w:val="23"/>
  </w:num>
  <w:num w:numId="16">
    <w:abstractNumId w:val="47"/>
  </w:num>
  <w:num w:numId="17">
    <w:abstractNumId w:val="15"/>
  </w:num>
  <w:num w:numId="18">
    <w:abstractNumId w:val="24"/>
  </w:num>
  <w:num w:numId="19">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45"/>
  </w:num>
  <w:num w:numId="22">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32"/>
  </w:num>
  <w:num w:numId="25">
    <w:abstractNumId w:val="30"/>
  </w:num>
  <w:num w:numId="26">
    <w:abstractNumId w:val="35"/>
  </w:num>
  <w:num w:numId="27">
    <w:abstractNumId w:val="9"/>
  </w:num>
  <w:num w:numId="28">
    <w:abstractNumId w:val="12"/>
  </w:num>
  <w:num w:numId="29">
    <w:abstractNumId w:val="40"/>
  </w:num>
  <w:num w:numId="30">
    <w:abstractNumId w:val="36"/>
  </w:num>
  <w:num w:numId="31">
    <w:abstractNumId w:val="3"/>
  </w:num>
  <w:num w:numId="32">
    <w:abstractNumId w:val="7"/>
  </w:num>
  <w:num w:numId="33">
    <w:abstractNumId w:val="11"/>
  </w:num>
  <w:num w:numId="34">
    <w:abstractNumId w:val="48"/>
  </w:num>
  <w:num w:numId="35">
    <w:abstractNumId w:val="26"/>
  </w:num>
  <w:num w:numId="36">
    <w:abstractNumId w:val="46"/>
  </w:num>
  <w:num w:numId="37">
    <w:abstractNumId w:val="5"/>
  </w:num>
  <w:num w:numId="38">
    <w:abstractNumId w:val="8"/>
  </w:num>
  <w:num w:numId="39">
    <w:abstractNumId w:val="2"/>
  </w:num>
  <w:num w:numId="40">
    <w:abstractNumId w:val="1"/>
  </w:num>
  <w:num w:numId="41">
    <w:abstractNumId w:val="19"/>
  </w:num>
  <w:num w:numId="42">
    <w:abstractNumId w:val="20"/>
  </w:num>
  <w:num w:numId="43">
    <w:abstractNumId w:val="4"/>
  </w:num>
  <w:num w:numId="44">
    <w:abstractNumId w:val="41"/>
  </w:num>
  <w:num w:numId="45">
    <w:abstractNumId w:val="6"/>
  </w:num>
  <w:num w:numId="46">
    <w:abstractNumId w:val="31"/>
  </w:num>
  <w:num w:numId="47">
    <w:abstractNumId w:val="29"/>
  </w:num>
  <w:num w:numId="48">
    <w:abstractNumId w:val="18"/>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C2F"/>
    <w:rsid w:val="00022E9C"/>
    <w:rsid w:val="00044024"/>
    <w:rsid w:val="001132A6"/>
    <w:rsid w:val="00122C2F"/>
    <w:rsid w:val="00127F08"/>
    <w:rsid w:val="001E5616"/>
    <w:rsid w:val="001F0749"/>
    <w:rsid w:val="002141BE"/>
    <w:rsid w:val="00276E0B"/>
    <w:rsid w:val="00286851"/>
    <w:rsid w:val="0033194B"/>
    <w:rsid w:val="003478B5"/>
    <w:rsid w:val="00374A7A"/>
    <w:rsid w:val="003A7819"/>
    <w:rsid w:val="00407042"/>
    <w:rsid w:val="00501CEF"/>
    <w:rsid w:val="0051450F"/>
    <w:rsid w:val="00524267"/>
    <w:rsid w:val="00550BB5"/>
    <w:rsid w:val="00554695"/>
    <w:rsid w:val="005B16F4"/>
    <w:rsid w:val="005D1FC5"/>
    <w:rsid w:val="006675EF"/>
    <w:rsid w:val="006E266C"/>
    <w:rsid w:val="00721334"/>
    <w:rsid w:val="00724BE7"/>
    <w:rsid w:val="00726AFF"/>
    <w:rsid w:val="00765EC8"/>
    <w:rsid w:val="0079417A"/>
    <w:rsid w:val="007B54A3"/>
    <w:rsid w:val="007C4BD6"/>
    <w:rsid w:val="00814144"/>
    <w:rsid w:val="00827A94"/>
    <w:rsid w:val="008633C6"/>
    <w:rsid w:val="00894820"/>
    <w:rsid w:val="008A0F20"/>
    <w:rsid w:val="009165C6"/>
    <w:rsid w:val="00936CFF"/>
    <w:rsid w:val="00940303"/>
    <w:rsid w:val="00946216"/>
    <w:rsid w:val="00957A91"/>
    <w:rsid w:val="009F02AB"/>
    <w:rsid w:val="00A34383"/>
    <w:rsid w:val="00AC42F1"/>
    <w:rsid w:val="00B01905"/>
    <w:rsid w:val="00B6660D"/>
    <w:rsid w:val="00B71ACC"/>
    <w:rsid w:val="00BC066D"/>
    <w:rsid w:val="00BD08B9"/>
    <w:rsid w:val="00C057FC"/>
    <w:rsid w:val="00C46006"/>
    <w:rsid w:val="00C66138"/>
    <w:rsid w:val="00CA259E"/>
    <w:rsid w:val="00CB4D4B"/>
    <w:rsid w:val="00CF2B6F"/>
    <w:rsid w:val="00D05E8F"/>
    <w:rsid w:val="00D44215"/>
    <w:rsid w:val="00D5240B"/>
    <w:rsid w:val="00DF124C"/>
    <w:rsid w:val="00E053E4"/>
    <w:rsid w:val="00E22A57"/>
    <w:rsid w:val="00E3098E"/>
    <w:rsid w:val="00E3108B"/>
    <w:rsid w:val="00E60DCA"/>
    <w:rsid w:val="00E86063"/>
    <w:rsid w:val="00EA15A9"/>
    <w:rsid w:val="00EA6008"/>
    <w:rsid w:val="00EC5FEE"/>
    <w:rsid w:val="00EF6F9E"/>
    <w:rsid w:val="00F32C53"/>
    <w:rsid w:val="00F343C2"/>
    <w:rsid w:val="00F70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F0A60"/>
  <w15:chartTrackingRefBased/>
  <w15:docId w15:val="{56538E01-A288-41C8-9FBA-F3947C8E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2C53"/>
    <w:pPr>
      <w:ind w:left="720"/>
      <w:contextualSpacing/>
    </w:pPr>
  </w:style>
  <w:style w:type="character" w:customStyle="1" w:styleId="a4">
    <w:name w:val="Основной текст Знак"/>
    <w:aliases w:val="Знак Знак,Знак Знак Знак Знак, Знак Знак Знак Знак"/>
    <w:basedOn w:val="a0"/>
    <w:link w:val="a5"/>
    <w:uiPriority w:val="99"/>
    <w:locked/>
    <w:rsid w:val="00EA6008"/>
    <w:rPr>
      <w:sz w:val="24"/>
      <w:szCs w:val="24"/>
    </w:rPr>
  </w:style>
  <w:style w:type="paragraph" w:styleId="a5">
    <w:name w:val="Body Text"/>
    <w:aliases w:val="Знак,Знак Знак Знак, Знак Знак Знак"/>
    <w:basedOn w:val="a"/>
    <w:link w:val="a4"/>
    <w:uiPriority w:val="99"/>
    <w:unhideWhenUsed/>
    <w:rsid w:val="00EA6008"/>
    <w:pPr>
      <w:spacing w:after="0" w:line="240" w:lineRule="auto"/>
      <w:jc w:val="both"/>
    </w:pPr>
    <w:rPr>
      <w:sz w:val="24"/>
      <w:szCs w:val="24"/>
    </w:rPr>
  </w:style>
  <w:style w:type="character" w:customStyle="1" w:styleId="1">
    <w:name w:val="Основной текст Знак1"/>
    <w:basedOn w:val="a0"/>
    <w:uiPriority w:val="99"/>
    <w:semiHidden/>
    <w:rsid w:val="00EA6008"/>
  </w:style>
  <w:style w:type="paragraph" w:styleId="a6">
    <w:name w:val="header"/>
    <w:basedOn w:val="a"/>
    <w:link w:val="a7"/>
    <w:uiPriority w:val="99"/>
    <w:unhideWhenUsed/>
    <w:rsid w:val="00F70D4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70D4A"/>
  </w:style>
  <w:style w:type="paragraph" w:styleId="a8">
    <w:name w:val="footer"/>
    <w:basedOn w:val="a"/>
    <w:link w:val="a9"/>
    <w:uiPriority w:val="99"/>
    <w:unhideWhenUsed/>
    <w:rsid w:val="00F70D4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70D4A"/>
  </w:style>
  <w:style w:type="paragraph" w:customStyle="1" w:styleId="ConsPlusNormal">
    <w:name w:val="ConsPlusNormal"/>
    <w:rsid w:val="00BD08B9"/>
    <w:pPr>
      <w:autoSpaceDE w:val="0"/>
      <w:autoSpaceDN w:val="0"/>
      <w:adjustRightInd w:val="0"/>
      <w:spacing w:after="0" w:line="240" w:lineRule="auto"/>
      <w:ind w:firstLine="720"/>
    </w:pPr>
    <w:rPr>
      <w:rFonts w:ascii="Arial" w:eastAsia="Calibri" w:hAnsi="Arial" w:cs="Arial"/>
      <w:sz w:val="20"/>
      <w:szCs w:val="20"/>
    </w:rPr>
  </w:style>
  <w:style w:type="character" w:styleId="aa">
    <w:name w:val="annotation reference"/>
    <w:basedOn w:val="a0"/>
    <w:unhideWhenUsed/>
    <w:rsid w:val="00EF6F9E"/>
    <w:rPr>
      <w:sz w:val="16"/>
      <w:szCs w:val="16"/>
    </w:rPr>
  </w:style>
  <w:style w:type="paragraph" w:styleId="ab">
    <w:name w:val="annotation text"/>
    <w:basedOn w:val="a"/>
    <w:link w:val="ac"/>
    <w:uiPriority w:val="99"/>
    <w:semiHidden/>
    <w:unhideWhenUsed/>
    <w:rsid w:val="00EF6F9E"/>
    <w:pPr>
      <w:spacing w:line="240" w:lineRule="auto"/>
    </w:pPr>
    <w:rPr>
      <w:sz w:val="20"/>
      <w:szCs w:val="20"/>
    </w:rPr>
  </w:style>
  <w:style w:type="character" w:customStyle="1" w:styleId="ac">
    <w:name w:val="Текст примечания Знак"/>
    <w:basedOn w:val="a0"/>
    <w:link w:val="ab"/>
    <w:uiPriority w:val="99"/>
    <w:semiHidden/>
    <w:rsid w:val="00EF6F9E"/>
    <w:rPr>
      <w:sz w:val="20"/>
      <w:szCs w:val="20"/>
    </w:rPr>
  </w:style>
  <w:style w:type="paragraph" w:styleId="ad">
    <w:name w:val="annotation subject"/>
    <w:basedOn w:val="ab"/>
    <w:next w:val="ab"/>
    <w:link w:val="ae"/>
    <w:uiPriority w:val="99"/>
    <w:semiHidden/>
    <w:unhideWhenUsed/>
    <w:rsid w:val="00EF6F9E"/>
    <w:rPr>
      <w:b/>
      <w:bCs/>
    </w:rPr>
  </w:style>
  <w:style w:type="character" w:customStyle="1" w:styleId="ae">
    <w:name w:val="Тема примечания Знак"/>
    <w:basedOn w:val="ac"/>
    <w:link w:val="ad"/>
    <w:uiPriority w:val="99"/>
    <w:semiHidden/>
    <w:rsid w:val="00EF6F9E"/>
    <w:rPr>
      <w:b/>
      <w:bCs/>
      <w:sz w:val="20"/>
      <w:szCs w:val="20"/>
    </w:rPr>
  </w:style>
  <w:style w:type="paragraph" w:styleId="af">
    <w:name w:val="Balloon Text"/>
    <w:basedOn w:val="a"/>
    <w:link w:val="af0"/>
    <w:uiPriority w:val="99"/>
    <w:semiHidden/>
    <w:unhideWhenUsed/>
    <w:rsid w:val="00EF6F9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6F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26D368633AFE5B5EA3BFCE394BB9AA19D915A303ADA9D077A4B9ADDB0C3BED4572FE2D06DA6C37E205710FlBY6C" TargetMode="External"/><Relationship Id="rId3" Type="http://schemas.openxmlformats.org/officeDocument/2006/relationships/settings" Target="settings.xml"/><Relationship Id="rId7" Type="http://schemas.openxmlformats.org/officeDocument/2006/relationships/hyperlink" Target="consultantplus://offline/ref=5326D368633AFE5B5EA3BFCE394BB9AA19D915AD02ADA9D077A4B9ADDB0C3BED4572FE2D06DA6C37E205710FlBY6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6712</Words>
  <Characters>38263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Konstantinova Marina</dc:creator>
  <cp:keywords/>
  <dc:description/>
  <cp:lastModifiedBy>Meshchenkova Olga</cp:lastModifiedBy>
  <cp:revision>2</cp:revision>
  <dcterms:created xsi:type="dcterms:W3CDTF">2022-12-19T02:04:00Z</dcterms:created>
  <dcterms:modified xsi:type="dcterms:W3CDTF">2022-12-19T02:04:00Z</dcterms:modified>
</cp:coreProperties>
</file>